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708"/>
        <w:gridCol w:w="850"/>
        <w:gridCol w:w="850"/>
      </w:tblGrid>
      <w:tr w:rsidR="004C6BCA" w:rsidRPr="00A31D8B" w:rsidTr="004C6BCA">
        <w:tc>
          <w:tcPr>
            <w:tcW w:w="1418" w:type="dxa"/>
            <w:vMerge w:val="restart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="002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AF00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AF00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4C6BCA" w:rsidRPr="00576A9F" w:rsidRDefault="004C6BCA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4C6BCA" w:rsidRPr="00455B28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vMerge w:val="restart"/>
            <w:vAlign w:val="center"/>
          </w:tcPr>
          <w:p w:rsidR="004C6BCA" w:rsidRPr="006C0C73" w:rsidRDefault="004C6BCA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4C6BCA" w:rsidRPr="006C0C73" w:rsidRDefault="004C6BCA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4C6BCA" w:rsidRPr="006C0C73" w:rsidRDefault="00BB2BAD" w:rsidP="00BB2B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(дата приема</w:t>
            </w:r>
            <w:r w:rsidR="004C6BC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4C6BCA" w:rsidRPr="006C0C73" w:rsidTr="004C6BCA">
        <w:tc>
          <w:tcPr>
            <w:tcW w:w="1418" w:type="dxa"/>
            <w:vMerge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708" w:type="dxa"/>
            <w:vMerge/>
            <w:vAlign w:val="center"/>
          </w:tcPr>
          <w:p w:rsidR="004C6BCA" w:rsidRPr="006C0C73" w:rsidRDefault="004C6BCA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6BCA" w:rsidRPr="006C0C73" w:rsidRDefault="004C6BC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24D4" w:rsidRPr="006C0C73" w:rsidTr="004C6BCA">
        <w:trPr>
          <w:trHeight w:val="815"/>
        </w:trPr>
        <w:tc>
          <w:tcPr>
            <w:tcW w:w="1418" w:type="dxa"/>
            <w:vMerge w:val="restart"/>
          </w:tcPr>
          <w:p w:rsidR="006741FF" w:rsidRDefault="006741FF" w:rsidP="005768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24D4" w:rsidRPr="006C0C73" w:rsidRDefault="004724D4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Пестова</w:t>
            </w:r>
            <w:proofErr w:type="spellEnd"/>
          </w:p>
          <w:p w:rsidR="004724D4" w:rsidRPr="006C0C73" w:rsidRDefault="004724D4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</w:p>
          <w:p w:rsidR="004724D4" w:rsidRPr="006C0C73" w:rsidRDefault="004724D4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Леонидовна</w:t>
            </w:r>
            <w:proofErr w:type="spellEnd"/>
          </w:p>
        </w:tc>
        <w:tc>
          <w:tcPr>
            <w:tcW w:w="992" w:type="dxa"/>
            <w:vMerge w:val="restart"/>
          </w:tcPr>
          <w:p w:rsidR="004724D4" w:rsidRPr="006C0C73" w:rsidRDefault="004724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4724D4" w:rsidRPr="006C0C73" w:rsidRDefault="004724D4" w:rsidP="00F416F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4724D4" w:rsidRPr="006C0C73" w:rsidRDefault="004724D4" w:rsidP="00F416F0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методист, 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4724D4" w:rsidRPr="006C0C73" w:rsidRDefault="004724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«Эрудит»</w:t>
            </w:r>
          </w:p>
        </w:tc>
        <w:tc>
          <w:tcPr>
            <w:tcW w:w="1041" w:type="dxa"/>
            <w:vMerge w:val="restart"/>
          </w:tcPr>
          <w:p w:rsidR="004724D4" w:rsidRPr="006C0C73" w:rsidRDefault="004724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724D4" w:rsidRPr="006C0C73" w:rsidRDefault="004724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4724D4" w:rsidRPr="006C0C73" w:rsidRDefault="004724D4" w:rsidP="00F416F0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ГБУ ДПО «Институт развития образования Пермского края»</w:t>
            </w:r>
          </w:p>
        </w:tc>
        <w:tc>
          <w:tcPr>
            <w:tcW w:w="2268" w:type="dxa"/>
          </w:tcPr>
          <w:p w:rsidR="004724D4" w:rsidRPr="006C0C73" w:rsidRDefault="004724D4" w:rsidP="00F416F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Методическое и организационное сопровождение дополнительного образования детей: новое содержание и технологии, включенность в реализацию</w:t>
            </w:r>
            <w:r w:rsidR="003401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требований ФГОС ООО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4724D4" w:rsidRPr="006C0C73" w:rsidRDefault="004724D4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4724D4" w:rsidRPr="006C0C73" w:rsidRDefault="004724D4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8" w:type="dxa"/>
            <w:vMerge w:val="restart"/>
          </w:tcPr>
          <w:p w:rsidR="004724D4" w:rsidRPr="00AF006A" w:rsidRDefault="006741FF" w:rsidP="00AF00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A31D8B">
              <w:rPr>
                <w:rFonts w:ascii="Times New Roman" w:hAnsi="Times New Roman"/>
                <w:sz w:val="20"/>
                <w:szCs w:val="20"/>
                <w:lang w:val="ru-RU"/>
              </w:rPr>
              <w:t>1 год</w:t>
            </w:r>
          </w:p>
          <w:p w:rsidR="004724D4" w:rsidRPr="00AF006A" w:rsidRDefault="004724D4" w:rsidP="00AF00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006A">
              <w:rPr>
                <w:rFonts w:ascii="Times New Roman" w:hAnsi="Times New Roman"/>
                <w:sz w:val="20"/>
                <w:szCs w:val="20"/>
                <w:lang w:val="ru-RU"/>
              </w:rPr>
              <w:t>(1982 г.)</w:t>
            </w:r>
          </w:p>
        </w:tc>
        <w:tc>
          <w:tcPr>
            <w:tcW w:w="850" w:type="dxa"/>
            <w:vMerge w:val="restart"/>
          </w:tcPr>
          <w:p w:rsidR="004724D4" w:rsidRPr="00AF006A" w:rsidRDefault="00F416F0" w:rsidP="00AF00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A31D8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674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A31D8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4724D4" w:rsidRPr="00AF006A" w:rsidRDefault="004724D4" w:rsidP="00AF00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006A">
              <w:rPr>
                <w:rFonts w:ascii="Times New Roman" w:hAnsi="Times New Roman"/>
                <w:sz w:val="20"/>
                <w:szCs w:val="20"/>
                <w:lang w:val="ru-RU"/>
              </w:rPr>
              <w:t>(1991 г.)</w:t>
            </w:r>
          </w:p>
        </w:tc>
        <w:tc>
          <w:tcPr>
            <w:tcW w:w="850" w:type="dxa"/>
            <w:vMerge w:val="restart"/>
          </w:tcPr>
          <w:p w:rsidR="004724D4" w:rsidRPr="00AF006A" w:rsidRDefault="004724D4" w:rsidP="00AF00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006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A31D8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F416F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4724D4" w:rsidRDefault="004724D4" w:rsidP="00ED3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</w:t>
            </w:r>
          </w:p>
          <w:p w:rsidR="004724D4" w:rsidRPr="00AF006A" w:rsidRDefault="004724D4" w:rsidP="00ED3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006A">
              <w:rPr>
                <w:rFonts w:ascii="Times New Roman" w:hAnsi="Times New Roman"/>
                <w:sz w:val="20"/>
                <w:szCs w:val="20"/>
                <w:lang w:val="ru-RU"/>
              </w:rPr>
              <w:t>1999 г.</w:t>
            </w:r>
          </w:p>
        </w:tc>
      </w:tr>
      <w:tr w:rsidR="006741FF" w:rsidRPr="006C0C73" w:rsidTr="004C6BCA">
        <w:trPr>
          <w:trHeight w:val="815"/>
        </w:trPr>
        <w:tc>
          <w:tcPr>
            <w:tcW w:w="141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CD0A52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310">
              <w:rPr>
                <w:rFonts w:ascii="Times New Roman" w:hAnsi="Times New Roman"/>
                <w:sz w:val="20"/>
                <w:szCs w:val="20"/>
                <w:lang w:val="ru-RU"/>
              </w:rPr>
              <w:t>ООО Учебный центр "Профессионал"      г. Москва</w:t>
            </w:r>
          </w:p>
        </w:tc>
        <w:tc>
          <w:tcPr>
            <w:tcW w:w="2268" w:type="dxa"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310">
              <w:rPr>
                <w:rFonts w:ascii="Times New Roman" w:hAnsi="Times New Roman"/>
                <w:sz w:val="20"/>
                <w:szCs w:val="20"/>
                <w:lang w:val="ru-RU"/>
              </w:rPr>
              <w:t>"Педагог дополнительного образования: современные подходы к профессиональной деятельности"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Pr="00AF006A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C0C73" w:rsidTr="004C6BCA">
        <w:trPr>
          <w:trHeight w:val="815"/>
        </w:trPr>
        <w:tc>
          <w:tcPr>
            <w:tcW w:w="141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2F3310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310">
              <w:rPr>
                <w:rFonts w:ascii="Times New Roman" w:hAnsi="Times New Roman"/>
                <w:sz w:val="20"/>
                <w:szCs w:val="20"/>
                <w:lang w:val="ru-RU"/>
              </w:rPr>
              <w:t>ООО Учебный центр "Профессионал"      г. Москва</w:t>
            </w:r>
          </w:p>
        </w:tc>
        <w:tc>
          <w:tcPr>
            <w:tcW w:w="2268" w:type="dxa"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310">
              <w:rPr>
                <w:rFonts w:ascii="Times New Roman" w:hAnsi="Times New Roman"/>
                <w:sz w:val="20"/>
                <w:szCs w:val="20"/>
                <w:lang w:val="ru-RU"/>
              </w:rPr>
              <w:t>"Проектирование и разработка индивидуального образовательного маршрута, обучающегося при получении дополнительного образования как способ</w:t>
            </w:r>
          </w:p>
          <w:p w:rsidR="006741FF" w:rsidRPr="002F3310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310">
              <w:rPr>
                <w:rFonts w:ascii="Times New Roman" w:hAnsi="Times New Roman"/>
                <w:sz w:val="20"/>
                <w:szCs w:val="20"/>
                <w:lang w:val="ru-RU"/>
              </w:rPr>
              <w:t>повышения качества образовательной деятельности"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Pr="00AF006A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C0C73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2F3310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2AD">
              <w:rPr>
                <w:rFonts w:ascii="Times New Roman" w:hAnsi="Times New Roman"/>
                <w:sz w:val="20"/>
                <w:szCs w:val="20"/>
                <w:lang w:val="ru-RU"/>
              </w:rPr>
              <w:t>МАУ ДПО "Ц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  <w:r w:rsidRPr="00A962AD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6741FF" w:rsidRPr="002F3310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2AD">
              <w:rPr>
                <w:rFonts w:ascii="Times New Roman" w:hAnsi="Times New Roman"/>
                <w:sz w:val="20"/>
                <w:szCs w:val="20"/>
                <w:lang w:val="ru-RU"/>
              </w:rPr>
              <w:t>"Организация эффективного отдыха и оздоровления детей и подростков"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Pr="00AF006A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C0C73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A962AD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2AD">
              <w:rPr>
                <w:rFonts w:ascii="Times New Roman" w:hAnsi="Times New Roman"/>
                <w:sz w:val="20"/>
                <w:szCs w:val="20"/>
                <w:lang w:val="ru-RU"/>
              </w:rPr>
              <w:t>МАУ ДПО "Ц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НМО»</w:t>
            </w:r>
          </w:p>
        </w:tc>
        <w:tc>
          <w:tcPr>
            <w:tcW w:w="2268" w:type="dxa"/>
          </w:tcPr>
          <w:p w:rsidR="006741FF" w:rsidRPr="00A962AD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«Школа экспертов»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Pr="00AF006A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C0C73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A962AD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2AD">
              <w:rPr>
                <w:rFonts w:ascii="Times New Roman" w:hAnsi="Times New Roman"/>
                <w:sz w:val="20"/>
                <w:szCs w:val="20"/>
                <w:lang w:val="ru-RU"/>
              </w:rPr>
              <w:t>МАУ ДПО "Ц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НМО»</w:t>
            </w:r>
          </w:p>
        </w:tc>
        <w:tc>
          <w:tcPr>
            <w:tcW w:w="2268" w:type="dxa"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4D4">
              <w:rPr>
                <w:rFonts w:ascii="Times New Roman" w:hAnsi="Times New Roman"/>
                <w:sz w:val="20"/>
                <w:szCs w:val="20"/>
                <w:lang w:val="ru-RU"/>
              </w:rPr>
              <w:t>"Подготовка к конкурсу "Учитель года 2020" и "Воспитатель года 2020".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Pr="00AF006A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C0C73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A962AD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4D4">
              <w:rPr>
                <w:rFonts w:ascii="Times New Roman" w:hAnsi="Times New Roman"/>
                <w:sz w:val="20"/>
                <w:szCs w:val="20"/>
                <w:lang w:val="ru-RU"/>
              </w:rPr>
              <w:t>АНО ДПО ОЦ "Каменный город"</w:t>
            </w:r>
          </w:p>
        </w:tc>
        <w:tc>
          <w:tcPr>
            <w:tcW w:w="2268" w:type="dxa"/>
          </w:tcPr>
          <w:p w:rsidR="006741FF" w:rsidRPr="004724D4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4D4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Профессиональный стандарт педагога дополнительного образования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Pr="00AF006A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C0C73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4724D4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4D4">
              <w:rPr>
                <w:rFonts w:ascii="Times New Roman" w:hAnsi="Times New Roman"/>
                <w:sz w:val="20"/>
                <w:szCs w:val="20"/>
                <w:lang w:val="ru-RU"/>
              </w:rPr>
              <w:t>АНО ДПО ОЦ "Каменный город"</w:t>
            </w:r>
          </w:p>
        </w:tc>
        <w:tc>
          <w:tcPr>
            <w:tcW w:w="2268" w:type="dxa"/>
          </w:tcPr>
          <w:p w:rsidR="006741FF" w:rsidRPr="004724D4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4D4">
              <w:rPr>
                <w:rFonts w:ascii="Times New Roman" w:hAnsi="Times New Roman"/>
                <w:sz w:val="20"/>
                <w:szCs w:val="20"/>
                <w:lang w:val="ru-RU"/>
              </w:rPr>
              <w:t>"Психологическая помощь педагогам в стрессовых ситуациях"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Pr="00AF006A" w:rsidRDefault="006741FF" w:rsidP="006741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C0C73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A962AD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6741FF" w:rsidRPr="00A962AD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"Онлайн - сервисы в образовательной деятельности"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2F3310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A962AD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Пермский филиал Национального исследовательского университета (НИУ ВШЭ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6741FF" w:rsidRPr="00A962AD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"Школа директоров: школа как лаборатория изменений"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A962AD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A962AD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</w:t>
            </w:r>
          </w:p>
        </w:tc>
        <w:tc>
          <w:tcPr>
            <w:tcW w:w="2268" w:type="dxa"/>
          </w:tcPr>
          <w:p w:rsidR="006741FF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 - 19)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A962AD" w:rsidTr="006741FF">
        <w:trPr>
          <w:trHeight w:val="584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A962AD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</w:t>
            </w:r>
          </w:p>
        </w:tc>
        <w:tc>
          <w:tcPr>
            <w:tcW w:w="2268" w:type="dxa"/>
          </w:tcPr>
          <w:p w:rsidR="006741FF" w:rsidRPr="004724D4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"Обеспечение </w:t>
            </w:r>
            <w:proofErr w:type="spellStart"/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санитрано</w:t>
            </w:r>
            <w:proofErr w:type="spellEnd"/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-эпидемиологических требований к образовательным организациям согласно СП 2.4.3648 - 20"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A962AD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F416F0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НИУ ВШЭ - Пермь</w:t>
            </w:r>
          </w:p>
        </w:tc>
        <w:tc>
          <w:tcPr>
            <w:tcW w:w="2268" w:type="dxa"/>
          </w:tcPr>
          <w:p w:rsidR="006741FF" w:rsidRPr="00F416F0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1D9A">
              <w:rPr>
                <w:rFonts w:ascii="Times New Roman" w:hAnsi="Times New Roman"/>
                <w:sz w:val="20"/>
                <w:szCs w:val="20"/>
                <w:lang w:val="ru-RU"/>
              </w:rPr>
              <w:t>«Школа директоров: шесть граней менеджмента школы».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A962AD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F416F0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6F0">
              <w:rPr>
                <w:rFonts w:ascii="Times New Roman" w:hAnsi="Times New Roman"/>
                <w:sz w:val="20"/>
                <w:szCs w:val="20"/>
                <w:lang w:val="ru-RU"/>
              </w:rPr>
              <w:t>НИУ ВШЭ - Пермь</w:t>
            </w:r>
          </w:p>
        </w:tc>
        <w:tc>
          <w:tcPr>
            <w:tcW w:w="2268" w:type="dxa"/>
          </w:tcPr>
          <w:p w:rsidR="006741FF" w:rsidRPr="00F416F0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091D9A">
              <w:rPr>
                <w:rFonts w:ascii="Times New Roman" w:hAnsi="Times New Roman"/>
                <w:sz w:val="20"/>
                <w:szCs w:val="20"/>
                <w:lang w:val="ru-RU"/>
              </w:rPr>
              <w:t>Школа директоров: диагностический инструментарий»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741FF" w:rsidTr="004C6BCA">
        <w:trPr>
          <w:trHeight w:val="815"/>
        </w:trPr>
        <w:tc>
          <w:tcPr>
            <w:tcW w:w="1418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A962AD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41FF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</w:t>
            </w:r>
          </w:p>
        </w:tc>
        <w:tc>
          <w:tcPr>
            <w:tcW w:w="2268" w:type="dxa"/>
          </w:tcPr>
          <w:p w:rsidR="006741FF" w:rsidRPr="00A962AD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41FF">
              <w:rPr>
                <w:rFonts w:ascii="Times New Roman" w:hAnsi="Times New Roman"/>
                <w:sz w:val="20"/>
                <w:szCs w:val="20"/>
                <w:lang w:val="ru-RU"/>
              </w:rPr>
              <w:t>«Методология и технологии дистанционного обучения в образовательной организации».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6741FF" w:rsidTr="004C6BCA">
        <w:trPr>
          <w:trHeight w:val="815"/>
        </w:trPr>
        <w:tc>
          <w:tcPr>
            <w:tcW w:w="1418" w:type="dxa"/>
            <w:vMerge/>
          </w:tcPr>
          <w:p w:rsidR="006741FF" w:rsidRP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F416F0" w:rsidRDefault="006741FF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41FF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6741FF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6741FF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6741FF" w:rsidRPr="00F416F0" w:rsidRDefault="006741FF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41FF">
              <w:rPr>
                <w:rFonts w:ascii="Times New Roman" w:hAnsi="Times New Roman"/>
                <w:sz w:val="20"/>
                <w:szCs w:val="20"/>
                <w:lang w:val="ru-RU"/>
              </w:rPr>
              <w:t>«Дистанционное обучение как современный формат преподавания»</w:t>
            </w:r>
          </w:p>
        </w:tc>
        <w:tc>
          <w:tcPr>
            <w:tcW w:w="709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41FF" w:rsidRPr="00A31D8B" w:rsidTr="004C6BCA">
        <w:trPr>
          <w:trHeight w:val="815"/>
        </w:trPr>
        <w:tc>
          <w:tcPr>
            <w:tcW w:w="1418" w:type="dxa"/>
            <w:vMerge/>
          </w:tcPr>
          <w:p w:rsidR="006741FF" w:rsidRPr="00F416F0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6741FF" w:rsidRPr="006C0C73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741FF" w:rsidRPr="00F416F0" w:rsidRDefault="00A31D8B" w:rsidP="006741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1D8B">
              <w:rPr>
                <w:rFonts w:ascii="Times New Roman" w:hAnsi="Times New Roman"/>
                <w:sz w:val="20"/>
                <w:szCs w:val="20"/>
                <w:lang w:val="ru-RU"/>
              </w:rPr>
              <w:t>ГАУ ДПО "Институт развития образования ПК"</w:t>
            </w:r>
          </w:p>
        </w:tc>
        <w:tc>
          <w:tcPr>
            <w:tcW w:w="2268" w:type="dxa"/>
          </w:tcPr>
          <w:p w:rsidR="006741FF" w:rsidRPr="00F416F0" w:rsidRDefault="00A31D8B" w:rsidP="006741FF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1D8B">
              <w:rPr>
                <w:rFonts w:ascii="Times New Roman" w:hAnsi="Times New Roman"/>
                <w:sz w:val="20"/>
                <w:szCs w:val="20"/>
                <w:lang w:val="ru-RU"/>
              </w:rPr>
              <w:t>«Управление профессиональным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31D8B">
              <w:rPr>
                <w:rFonts w:ascii="Times New Roman" w:hAnsi="Times New Roman"/>
                <w:sz w:val="20"/>
                <w:szCs w:val="20"/>
                <w:lang w:val="ru-RU"/>
              </w:rPr>
              <w:t>ростом педагогов на основе комплексного методического сопровождения"</w:t>
            </w:r>
          </w:p>
        </w:tc>
        <w:tc>
          <w:tcPr>
            <w:tcW w:w="709" w:type="dxa"/>
          </w:tcPr>
          <w:p w:rsidR="006741FF" w:rsidRDefault="00A31D8B" w:rsidP="00A31D8B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6741FF" w:rsidRDefault="00A31D8B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8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741FF" w:rsidRDefault="006741FF" w:rsidP="0067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128A" w:rsidRPr="00A31D8B" w:rsidTr="004C6BCA">
        <w:trPr>
          <w:trHeight w:val="815"/>
        </w:trPr>
        <w:tc>
          <w:tcPr>
            <w:tcW w:w="1418" w:type="dxa"/>
            <w:vMerge/>
          </w:tcPr>
          <w:p w:rsidR="004C128A" w:rsidRPr="00F416F0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4C128A" w:rsidRPr="006C0C73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C128A" w:rsidRPr="00A962AD" w:rsidRDefault="004C128A" w:rsidP="004C128A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2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ФГАОУ ДПО "Академия реализации </w:t>
            </w:r>
            <w:proofErr w:type="spellStart"/>
            <w:r w:rsidRPr="004C128A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4C128A">
              <w:rPr>
                <w:rFonts w:ascii="Times New Roman" w:hAnsi="Times New Roman"/>
                <w:sz w:val="20"/>
                <w:szCs w:val="20"/>
                <w:lang w:val="ru-RU"/>
              </w:rPr>
              <w:t>-ной политики и профессионального развития работников образования МП РФ"</w:t>
            </w:r>
          </w:p>
        </w:tc>
        <w:tc>
          <w:tcPr>
            <w:tcW w:w="2268" w:type="dxa"/>
          </w:tcPr>
          <w:p w:rsidR="004C128A" w:rsidRPr="004724D4" w:rsidRDefault="004C128A" w:rsidP="004C128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28A">
              <w:rPr>
                <w:rFonts w:ascii="Times New Roman" w:hAnsi="Times New Roman"/>
                <w:sz w:val="20"/>
                <w:szCs w:val="20"/>
                <w:lang w:val="ru-RU"/>
              </w:rPr>
              <w:t>"Реализация системы наставничества педагогических работников в образовательных организ</w:t>
            </w:r>
            <w:bookmarkStart w:id="0" w:name="_GoBack"/>
            <w:bookmarkEnd w:id="0"/>
            <w:r w:rsidRPr="004C128A">
              <w:rPr>
                <w:rFonts w:ascii="Times New Roman" w:hAnsi="Times New Roman"/>
                <w:sz w:val="20"/>
                <w:szCs w:val="20"/>
                <w:lang w:val="ru-RU"/>
              </w:rPr>
              <w:t>ациях"</w:t>
            </w:r>
          </w:p>
        </w:tc>
        <w:tc>
          <w:tcPr>
            <w:tcW w:w="709" w:type="dxa"/>
          </w:tcPr>
          <w:p w:rsidR="004C128A" w:rsidRDefault="004C128A" w:rsidP="004C128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часов</w:t>
            </w:r>
          </w:p>
        </w:tc>
        <w:tc>
          <w:tcPr>
            <w:tcW w:w="851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128A" w:rsidRPr="00A31D8B" w:rsidTr="004C6BCA">
        <w:trPr>
          <w:trHeight w:val="815"/>
        </w:trPr>
        <w:tc>
          <w:tcPr>
            <w:tcW w:w="1418" w:type="dxa"/>
            <w:vMerge/>
          </w:tcPr>
          <w:p w:rsidR="004C128A" w:rsidRPr="00F416F0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4C128A" w:rsidRPr="006C0C73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C128A" w:rsidRPr="00F416F0" w:rsidRDefault="004C128A" w:rsidP="004C128A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C128A" w:rsidRPr="00F416F0" w:rsidRDefault="004C128A" w:rsidP="004C128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128A" w:rsidRPr="00A31D8B" w:rsidTr="004C6BCA">
        <w:trPr>
          <w:trHeight w:val="815"/>
        </w:trPr>
        <w:tc>
          <w:tcPr>
            <w:tcW w:w="1418" w:type="dxa"/>
            <w:vMerge/>
          </w:tcPr>
          <w:p w:rsidR="004C128A" w:rsidRPr="00F416F0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4C128A" w:rsidRPr="006C0C73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C128A" w:rsidRPr="00F416F0" w:rsidRDefault="004C128A" w:rsidP="004C128A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C128A" w:rsidRPr="00F416F0" w:rsidRDefault="004C128A" w:rsidP="004C128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128A" w:rsidRPr="00A31D8B" w:rsidTr="004C6BCA">
        <w:trPr>
          <w:trHeight w:val="815"/>
        </w:trPr>
        <w:tc>
          <w:tcPr>
            <w:tcW w:w="1418" w:type="dxa"/>
            <w:vMerge/>
          </w:tcPr>
          <w:p w:rsidR="004C128A" w:rsidRPr="00F416F0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4C128A" w:rsidRPr="006C0C73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C128A" w:rsidRPr="00F416F0" w:rsidRDefault="004C128A" w:rsidP="004C128A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C128A" w:rsidRPr="00F416F0" w:rsidRDefault="004C128A" w:rsidP="004C128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128A" w:rsidRPr="00A31D8B" w:rsidTr="004C6BCA">
        <w:trPr>
          <w:trHeight w:val="815"/>
        </w:trPr>
        <w:tc>
          <w:tcPr>
            <w:tcW w:w="1418" w:type="dxa"/>
            <w:vMerge/>
          </w:tcPr>
          <w:p w:rsidR="004C128A" w:rsidRPr="00F416F0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4C128A" w:rsidRPr="006C0C73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C128A" w:rsidRPr="00F416F0" w:rsidRDefault="004C128A" w:rsidP="004C128A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C128A" w:rsidRPr="00F416F0" w:rsidRDefault="004C128A" w:rsidP="004C128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128A" w:rsidRPr="00A31D8B" w:rsidTr="004C6BCA">
        <w:trPr>
          <w:trHeight w:val="815"/>
        </w:trPr>
        <w:tc>
          <w:tcPr>
            <w:tcW w:w="1418" w:type="dxa"/>
            <w:vMerge/>
          </w:tcPr>
          <w:p w:rsidR="004C128A" w:rsidRPr="00F416F0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4C128A" w:rsidRPr="006C0C73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C128A" w:rsidRPr="004724D4" w:rsidRDefault="004C128A" w:rsidP="004C128A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C128A" w:rsidRPr="004724D4" w:rsidRDefault="004C128A" w:rsidP="004C128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C128A" w:rsidRDefault="004C128A" w:rsidP="004C12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91D9A"/>
    <w:rsid w:val="000A5787"/>
    <w:rsid w:val="000B16E7"/>
    <w:rsid w:val="000B6764"/>
    <w:rsid w:val="000C23BA"/>
    <w:rsid w:val="000E4D52"/>
    <w:rsid w:val="000F3E57"/>
    <w:rsid w:val="00104B66"/>
    <w:rsid w:val="0018731C"/>
    <w:rsid w:val="001A1B61"/>
    <w:rsid w:val="001B76D6"/>
    <w:rsid w:val="002016CE"/>
    <w:rsid w:val="002161F7"/>
    <w:rsid w:val="00217677"/>
    <w:rsid w:val="00223BBF"/>
    <w:rsid w:val="002C4BBD"/>
    <w:rsid w:val="002E3211"/>
    <w:rsid w:val="002F3310"/>
    <w:rsid w:val="00310387"/>
    <w:rsid w:val="003401DE"/>
    <w:rsid w:val="00372AAE"/>
    <w:rsid w:val="003838B1"/>
    <w:rsid w:val="00395ACE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7224"/>
    <w:rsid w:val="004724D4"/>
    <w:rsid w:val="004A5CA6"/>
    <w:rsid w:val="004C03B3"/>
    <w:rsid w:val="004C128A"/>
    <w:rsid w:val="004C2F2F"/>
    <w:rsid w:val="004C6BCA"/>
    <w:rsid w:val="004F34AA"/>
    <w:rsid w:val="005026CE"/>
    <w:rsid w:val="00535B0B"/>
    <w:rsid w:val="00554D52"/>
    <w:rsid w:val="005554E6"/>
    <w:rsid w:val="0057684A"/>
    <w:rsid w:val="00576A9F"/>
    <w:rsid w:val="005839C0"/>
    <w:rsid w:val="005912D3"/>
    <w:rsid w:val="005A6E1C"/>
    <w:rsid w:val="005E0CE7"/>
    <w:rsid w:val="005E2651"/>
    <w:rsid w:val="005F6811"/>
    <w:rsid w:val="00620ADE"/>
    <w:rsid w:val="00665FDF"/>
    <w:rsid w:val="006741FF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C4DFB"/>
    <w:rsid w:val="007C6017"/>
    <w:rsid w:val="007E15AC"/>
    <w:rsid w:val="00806F1A"/>
    <w:rsid w:val="00807F5D"/>
    <w:rsid w:val="00816E73"/>
    <w:rsid w:val="008349F8"/>
    <w:rsid w:val="008453AF"/>
    <w:rsid w:val="0085482F"/>
    <w:rsid w:val="0085586A"/>
    <w:rsid w:val="00860586"/>
    <w:rsid w:val="008A17CD"/>
    <w:rsid w:val="008B07A5"/>
    <w:rsid w:val="008C128F"/>
    <w:rsid w:val="008D24A8"/>
    <w:rsid w:val="008F540F"/>
    <w:rsid w:val="009030C2"/>
    <w:rsid w:val="009129E2"/>
    <w:rsid w:val="00916810"/>
    <w:rsid w:val="009239BC"/>
    <w:rsid w:val="0099326C"/>
    <w:rsid w:val="00995C00"/>
    <w:rsid w:val="00996791"/>
    <w:rsid w:val="009A32D1"/>
    <w:rsid w:val="009B0EE0"/>
    <w:rsid w:val="009D1C24"/>
    <w:rsid w:val="00A31D8B"/>
    <w:rsid w:val="00A43687"/>
    <w:rsid w:val="00A65CCF"/>
    <w:rsid w:val="00A7769B"/>
    <w:rsid w:val="00A962AD"/>
    <w:rsid w:val="00AB4562"/>
    <w:rsid w:val="00AB718D"/>
    <w:rsid w:val="00AE1D2B"/>
    <w:rsid w:val="00AF006A"/>
    <w:rsid w:val="00B015EF"/>
    <w:rsid w:val="00B1240D"/>
    <w:rsid w:val="00B67172"/>
    <w:rsid w:val="00B727FF"/>
    <w:rsid w:val="00B83CA3"/>
    <w:rsid w:val="00BB2BAD"/>
    <w:rsid w:val="00BE0187"/>
    <w:rsid w:val="00BE6E12"/>
    <w:rsid w:val="00C022B8"/>
    <w:rsid w:val="00C13AB1"/>
    <w:rsid w:val="00C316C0"/>
    <w:rsid w:val="00C35D8E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DE57F6"/>
    <w:rsid w:val="00E00E7D"/>
    <w:rsid w:val="00E32C79"/>
    <w:rsid w:val="00E46E43"/>
    <w:rsid w:val="00E61A91"/>
    <w:rsid w:val="00EA774B"/>
    <w:rsid w:val="00ED3ABD"/>
    <w:rsid w:val="00F02220"/>
    <w:rsid w:val="00F044A7"/>
    <w:rsid w:val="00F324DE"/>
    <w:rsid w:val="00F3729B"/>
    <w:rsid w:val="00F416F0"/>
    <w:rsid w:val="00F72C80"/>
    <w:rsid w:val="00F73022"/>
    <w:rsid w:val="00F828D3"/>
    <w:rsid w:val="00FB12A8"/>
    <w:rsid w:val="00FB7FF3"/>
    <w:rsid w:val="00FC252B"/>
    <w:rsid w:val="00FC717C"/>
    <w:rsid w:val="00FF146D"/>
    <w:rsid w:val="00FF4E23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6A5"/>
  <w15:docId w15:val="{98F38558-DCFE-4101-BC08-1B3D8DE2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24</cp:revision>
  <dcterms:created xsi:type="dcterms:W3CDTF">2016-04-20T05:14:00Z</dcterms:created>
  <dcterms:modified xsi:type="dcterms:W3CDTF">2023-08-27T09:17:00Z</dcterms:modified>
</cp:coreProperties>
</file>