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92" w:rsidRPr="00286FB9" w:rsidRDefault="00286FB9" w:rsidP="00286FB9">
      <w:pPr>
        <w:jc w:val="both"/>
        <w:rPr>
          <w:sz w:val="24"/>
          <w:szCs w:val="24"/>
        </w:rPr>
      </w:pPr>
      <w:r w:rsidRPr="00286FB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0D2E" w:rsidRPr="00286FB9">
        <w:rPr>
          <w:rFonts w:ascii="Times New Roman" w:hAnsi="Times New Roman" w:cs="Times New Roman"/>
          <w:sz w:val="24"/>
          <w:szCs w:val="24"/>
        </w:rPr>
        <w:t>В нашем большом коллективе мне посчастливилось работать с Ириной Николаевной Тетериной. Всегда поражаюсь умению Ирины Николаевны великолепно выглядеть, иметь свой неповторимый стиль в одежде и стиль в общении. Всегда выдержана, вежлива, доброжел</w:t>
      </w:r>
      <w:r w:rsidRPr="00286FB9">
        <w:rPr>
          <w:rFonts w:ascii="Times New Roman" w:hAnsi="Times New Roman" w:cs="Times New Roman"/>
          <w:sz w:val="24"/>
          <w:szCs w:val="24"/>
        </w:rPr>
        <w:t>ательна и мила. Общаясь с этим педагогом, открываешь в нем много талантов, а самое главное – чувствуешь готовность Ирины Николаевны поделиться своими умениями, идеями и творческими находками.  В детском коллективе «Дизайн –стиль» всегда чувствуется атмосфера праздника креатива! Педагог учит девчонок использовать самые новые техники декоративно – прикладного творчества, учит эстетическому вкусу, который так украшает любую девочку, девушку, женщину. Можно с уверенностью сказать, что ее воспитанницы сумеют сделать неповторимым, привлекательным свое жилище, согревая его энергией изделий и картин собс</w:t>
      </w:r>
      <w:bookmarkStart w:id="0" w:name="_GoBack"/>
      <w:bookmarkEnd w:id="0"/>
      <w:r w:rsidRPr="00286FB9">
        <w:rPr>
          <w:rFonts w:ascii="Times New Roman" w:hAnsi="Times New Roman" w:cs="Times New Roman"/>
          <w:sz w:val="24"/>
          <w:szCs w:val="24"/>
        </w:rPr>
        <w:t>твенного изготовления</w:t>
      </w:r>
      <w:r w:rsidRPr="00286FB9">
        <w:rPr>
          <w:sz w:val="24"/>
          <w:szCs w:val="24"/>
        </w:rPr>
        <w:t>.</w:t>
      </w:r>
    </w:p>
    <w:sectPr w:rsidR="00B73192" w:rsidRPr="0028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09"/>
    <w:rsid w:val="001528A9"/>
    <w:rsid w:val="00221309"/>
    <w:rsid w:val="00286FB9"/>
    <w:rsid w:val="009E0D2E"/>
    <w:rsid w:val="00B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E5F4"/>
  <w15:chartTrackingRefBased/>
  <w15:docId w15:val="{89BFF72F-18C4-47F0-B616-461213DF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DDUT</dc:creator>
  <cp:keywords/>
  <dc:description/>
  <cp:lastModifiedBy>DDUT</cp:lastModifiedBy>
  <cp:revision>3</cp:revision>
  <dcterms:created xsi:type="dcterms:W3CDTF">2019-11-18T06:48:00Z</dcterms:created>
  <dcterms:modified xsi:type="dcterms:W3CDTF">2019-11-18T07:08:00Z</dcterms:modified>
</cp:coreProperties>
</file>