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>СОГЛАСОВАНО: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УТВЕРЖДАЮ: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>Начальник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</w:r>
      <w:r w:rsidR="001E3892">
        <w:rPr>
          <w:rStyle w:val="af0"/>
          <w:b/>
          <w:i w:val="0"/>
          <w:color w:val="auto"/>
        </w:rPr>
        <w:t xml:space="preserve">                                    </w:t>
      </w:r>
      <w:r w:rsidRPr="00846653">
        <w:rPr>
          <w:rStyle w:val="af0"/>
          <w:b/>
          <w:i w:val="0"/>
          <w:color w:val="auto"/>
        </w:rPr>
        <w:t>Директор МБУДО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Управления образования                                   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«Дворец детского (юношеского)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администрации г. Лысьва                                </w:t>
      </w:r>
      <w:r w:rsidRPr="00846653">
        <w:rPr>
          <w:rStyle w:val="af0"/>
          <w:b/>
          <w:i w:val="0"/>
          <w:color w:val="auto"/>
        </w:rPr>
        <w:tab/>
      </w:r>
      <w:r w:rsidRPr="00846653">
        <w:rPr>
          <w:rStyle w:val="af0"/>
          <w:b/>
          <w:i w:val="0"/>
          <w:color w:val="auto"/>
        </w:rPr>
        <w:tab/>
        <w:t>творчества»</w:t>
      </w:r>
    </w:p>
    <w:p w:rsidR="00846653" w:rsidRPr="00846653" w:rsidRDefault="00846653" w:rsidP="00846653">
      <w:pPr>
        <w:rPr>
          <w:rStyle w:val="af0"/>
          <w:b/>
          <w:i w:val="0"/>
          <w:color w:val="auto"/>
        </w:rPr>
      </w:pPr>
      <w:r w:rsidRPr="00846653">
        <w:rPr>
          <w:rStyle w:val="af0"/>
          <w:b/>
          <w:i w:val="0"/>
          <w:color w:val="auto"/>
        </w:rPr>
        <w:t xml:space="preserve">______________Л. Е. Степанова                                </w:t>
      </w:r>
      <w:r w:rsidRPr="00846653">
        <w:rPr>
          <w:rStyle w:val="af0"/>
          <w:b/>
          <w:i w:val="0"/>
          <w:color w:val="auto"/>
        </w:rPr>
        <w:tab/>
        <w:t>________________Н.И. Шатова</w:t>
      </w:r>
    </w:p>
    <w:p w:rsidR="00846653" w:rsidRPr="00846653" w:rsidRDefault="00846653" w:rsidP="00846653">
      <w:pPr>
        <w:pStyle w:val="af1"/>
        <w:tabs>
          <w:tab w:val="clear" w:pos="4153"/>
          <w:tab w:val="clear" w:pos="8306"/>
        </w:tabs>
        <w:rPr>
          <w:rStyle w:val="af0"/>
          <w:rFonts w:ascii="Times New Roman" w:hAnsi="Times New Roman"/>
          <w:i w:val="0"/>
          <w:color w:val="auto"/>
          <w:lang w:val="ru-RU"/>
        </w:rPr>
      </w:pP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>“_____”____________2020 года</w:t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</w:r>
      <w:r w:rsidRPr="00846653">
        <w:rPr>
          <w:rStyle w:val="af0"/>
          <w:rFonts w:ascii="Times New Roman" w:hAnsi="Times New Roman"/>
          <w:i w:val="0"/>
          <w:color w:val="auto"/>
          <w:lang w:val="ru-RU"/>
        </w:rPr>
        <w:tab/>
        <w:t xml:space="preserve">“______”___________2020 года                                                  </w:t>
      </w:r>
    </w:p>
    <w:p w:rsidR="00846653" w:rsidRDefault="00846653" w:rsidP="00106C43">
      <w:pPr>
        <w:shd w:val="clear" w:color="auto" w:fill="FFFFFF"/>
        <w:ind w:left="-709" w:right="-24"/>
        <w:jc w:val="center"/>
        <w:outlineLvl w:val="0"/>
        <w:rPr>
          <w:b/>
        </w:rPr>
      </w:pP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>ПОЛОЖЕНИЕ</w:t>
      </w:r>
    </w:p>
    <w:p w:rsidR="00846653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 проведении </w:t>
      </w:r>
      <w:r w:rsidR="00846653">
        <w:rPr>
          <w:b/>
        </w:rPr>
        <w:t>городского</w:t>
      </w:r>
      <w:r w:rsidRPr="00052AF1">
        <w:rPr>
          <w:b/>
        </w:rPr>
        <w:t xml:space="preserve"> конкурса </w:t>
      </w:r>
    </w:p>
    <w:p w:rsidR="00106C43" w:rsidRPr="009F46BD" w:rsidRDefault="00106C43" w:rsidP="00106C43">
      <w:pPr>
        <w:shd w:val="clear" w:color="auto" w:fill="FFFFFF"/>
        <w:ind w:left="-709" w:right="-24"/>
        <w:jc w:val="center"/>
        <w:outlineLvl w:val="0"/>
        <w:rPr>
          <w:b/>
          <w:color w:val="FF0000"/>
        </w:rPr>
      </w:pPr>
      <w:r w:rsidRPr="00052AF1">
        <w:rPr>
          <w:b/>
        </w:rPr>
        <w:t xml:space="preserve">по </w:t>
      </w:r>
      <w:r w:rsidR="00846653">
        <w:rPr>
          <w:b/>
        </w:rPr>
        <w:t xml:space="preserve">решению </w:t>
      </w:r>
      <w:r w:rsidRPr="00052AF1">
        <w:rPr>
          <w:b/>
        </w:rPr>
        <w:t>шахмат</w:t>
      </w:r>
      <w:r w:rsidR="00846653">
        <w:rPr>
          <w:b/>
        </w:rPr>
        <w:t xml:space="preserve">ных задач </w:t>
      </w:r>
      <w:r w:rsidR="00846653" w:rsidRPr="002037F4">
        <w:rPr>
          <w:b/>
        </w:rPr>
        <w:t>«Шахматный ферзь»</w:t>
      </w:r>
    </w:p>
    <w:p w:rsidR="000F120A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среди обучающихся </w:t>
      </w:r>
      <w:r w:rsidR="006E7EE7">
        <w:rPr>
          <w:b/>
        </w:rPr>
        <w:t>2003-2005</w:t>
      </w:r>
      <w:r w:rsidR="000F120A">
        <w:rPr>
          <w:b/>
        </w:rPr>
        <w:t xml:space="preserve"> г.р. </w:t>
      </w:r>
    </w:p>
    <w:p w:rsidR="00106C43" w:rsidRPr="00052AF1" w:rsidRDefault="00106C43" w:rsidP="00106C43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общеобразовательных организаций  </w:t>
      </w:r>
      <w:proofErr w:type="spellStart"/>
      <w:r w:rsidRPr="00052AF1">
        <w:rPr>
          <w:b/>
        </w:rPr>
        <w:t>Л</w:t>
      </w:r>
      <w:r w:rsidR="00D47234">
        <w:rPr>
          <w:b/>
        </w:rPr>
        <w:t>ысьвенского</w:t>
      </w:r>
      <w:proofErr w:type="spellEnd"/>
      <w:r w:rsidR="00D47234">
        <w:rPr>
          <w:b/>
        </w:rPr>
        <w:t xml:space="preserve"> городского округа.</w:t>
      </w:r>
    </w:p>
    <w:p w:rsidR="00106C43" w:rsidRPr="00052AF1" w:rsidRDefault="00106C43" w:rsidP="00106C43">
      <w:pPr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  <w:r w:rsidRPr="00052AF1">
        <w:rPr>
          <w:rStyle w:val="af0"/>
          <w:i w:val="0"/>
          <w:color w:val="auto"/>
        </w:rPr>
        <w:tab/>
      </w:r>
    </w:p>
    <w:p w:rsidR="000F120A" w:rsidRDefault="00106C43" w:rsidP="000F120A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ЦЕЛИ И ЗАДАЧИ:</w:t>
      </w:r>
    </w:p>
    <w:p w:rsidR="000F120A" w:rsidRPr="000F120A" w:rsidRDefault="00106C43" w:rsidP="009F46BD">
      <w:pPr>
        <w:pStyle w:val="a9"/>
        <w:widowControl/>
        <w:numPr>
          <w:ilvl w:val="1"/>
          <w:numId w:val="1"/>
        </w:numPr>
        <w:suppressAutoHyphens w:val="0"/>
        <w:spacing w:after="0"/>
        <w:ind w:left="142"/>
        <w:jc w:val="both"/>
        <w:rPr>
          <w:rFonts w:cs="Times New Roman"/>
          <w:b/>
        </w:rPr>
      </w:pPr>
      <w:r w:rsidRPr="00052AF1">
        <w:t xml:space="preserve">Конкурс по </w:t>
      </w:r>
      <w:r w:rsidR="00846653">
        <w:t xml:space="preserve">решению </w:t>
      </w:r>
      <w:r w:rsidRPr="00052AF1">
        <w:t>шахмат</w:t>
      </w:r>
      <w:r w:rsidR="00846653">
        <w:t>ных задач</w:t>
      </w:r>
      <w:r w:rsidRPr="00052AF1">
        <w:t xml:space="preserve"> среди обучающихся общеоб</w:t>
      </w:r>
      <w:r w:rsidR="000F120A">
        <w:t xml:space="preserve">разовательных организаций  ЛГО </w:t>
      </w:r>
      <w:r w:rsidRPr="00052AF1">
        <w:t xml:space="preserve">проводится в </w:t>
      </w:r>
      <w:r w:rsidR="00846653">
        <w:t>рамках реализации краевого проекта «Шахматы в школе»</w:t>
      </w:r>
      <w:r w:rsidR="000F120A">
        <w:t xml:space="preserve"> и городского проекта «Шахматы в </w:t>
      </w:r>
      <w:proofErr w:type="spellStart"/>
      <w:r w:rsidR="000F120A">
        <w:t>школЫ</w:t>
      </w:r>
      <w:proofErr w:type="spellEnd"/>
      <w:r w:rsidR="000F120A">
        <w:t>».</w:t>
      </w:r>
    </w:p>
    <w:p w:rsidR="000F120A" w:rsidRPr="000F120A" w:rsidRDefault="000F120A" w:rsidP="009F46BD">
      <w:pPr>
        <w:pStyle w:val="a9"/>
        <w:widowControl/>
        <w:numPr>
          <w:ilvl w:val="1"/>
          <w:numId w:val="1"/>
        </w:numPr>
        <w:suppressAutoHyphens w:val="0"/>
        <w:spacing w:after="0"/>
        <w:ind w:left="142"/>
        <w:jc w:val="both"/>
        <w:rPr>
          <w:rFonts w:cs="Times New Roman"/>
          <w:b/>
        </w:rPr>
      </w:pPr>
      <w:r>
        <w:t xml:space="preserve">Конкурс проводится с целью: </w:t>
      </w:r>
    </w:p>
    <w:p w:rsidR="000F120A" w:rsidRDefault="000F120A" w:rsidP="009F46BD">
      <w:pPr>
        <w:pStyle w:val="af3"/>
        <w:spacing w:after="0"/>
        <w:ind w:left="142"/>
        <w:jc w:val="both"/>
      </w:pPr>
      <w:r>
        <w:t>- пропаганды шахматного искусства;</w:t>
      </w:r>
    </w:p>
    <w:p w:rsidR="000F120A" w:rsidRDefault="000F120A" w:rsidP="009F46BD">
      <w:pPr>
        <w:pStyle w:val="af3"/>
        <w:spacing w:after="0"/>
        <w:ind w:left="142"/>
        <w:jc w:val="both"/>
      </w:pPr>
      <w:r>
        <w:t xml:space="preserve">- повышение мастерства решателей шахматных задач; </w:t>
      </w:r>
    </w:p>
    <w:p w:rsidR="00106C43" w:rsidRDefault="000F120A" w:rsidP="009F46BD">
      <w:pPr>
        <w:pStyle w:val="af3"/>
        <w:spacing w:after="0"/>
        <w:ind w:left="142"/>
        <w:jc w:val="both"/>
      </w:pPr>
      <w:r>
        <w:t>- определение сильнейших участников.</w:t>
      </w:r>
    </w:p>
    <w:p w:rsidR="000F120A" w:rsidRPr="00052AF1" w:rsidRDefault="000F120A" w:rsidP="00052AF1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052AF1" w:rsidRPr="00052AF1" w:rsidRDefault="00052AF1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Fonts w:cs="Times New Roman"/>
          <w:b/>
          <w:iCs/>
          <w:spacing w:val="-7"/>
        </w:rPr>
        <w:t>ОРГАНИЗАЦИЯ И РУКОВОДСТВО</w:t>
      </w:r>
      <w:r w:rsidR="00106C43" w:rsidRPr="00052AF1">
        <w:rPr>
          <w:rStyle w:val="af0"/>
          <w:rFonts w:cs="Times New Roman"/>
          <w:b/>
          <w:i w:val="0"/>
          <w:color w:val="auto"/>
        </w:rPr>
        <w:t>:</w:t>
      </w:r>
    </w:p>
    <w:p w:rsidR="00052AF1" w:rsidRPr="00052AF1" w:rsidRDefault="000F120A" w:rsidP="009F46BD">
      <w:pPr>
        <w:pStyle w:val="a9"/>
        <w:widowControl/>
        <w:suppressAutoHyphens w:val="0"/>
        <w:spacing w:after="0"/>
        <w:ind w:left="-284"/>
        <w:jc w:val="both"/>
        <w:rPr>
          <w:rFonts w:cs="Times New Roman"/>
          <w:b/>
        </w:rPr>
      </w:pPr>
      <w:r>
        <w:rPr>
          <w:rFonts w:cs="Times New Roman"/>
        </w:rPr>
        <w:t xml:space="preserve">2.1. </w:t>
      </w:r>
      <w:r w:rsidR="00052AF1" w:rsidRPr="00052AF1">
        <w:rPr>
          <w:rFonts w:cs="Times New Roman"/>
        </w:rPr>
        <w:t xml:space="preserve">Общее руководство и проведение осуществляет МБУДО «Дворец детского (юношеского) творчества». </w:t>
      </w:r>
    </w:p>
    <w:p w:rsidR="00052AF1" w:rsidRPr="00052AF1" w:rsidRDefault="000F120A" w:rsidP="009F46BD">
      <w:pPr>
        <w:pStyle w:val="af3"/>
        <w:spacing w:after="0"/>
        <w:ind w:left="-284"/>
        <w:jc w:val="both"/>
        <w:rPr>
          <w:rStyle w:val="af0"/>
          <w:i w:val="0"/>
          <w:color w:val="auto"/>
        </w:rPr>
      </w:pPr>
      <w:r>
        <w:t xml:space="preserve">2.2. </w:t>
      </w:r>
      <w:r w:rsidR="00052AF1" w:rsidRPr="00052AF1">
        <w:t xml:space="preserve">Главным судьей соревнований назначается </w:t>
      </w:r>
      <w:r w:rsidR="00052AF1" w:rsidRPr="00052AF1">
        <w:rPr>
          <w:rStyle w:val="af0"/>
          <w:i w:val="0"/>
          <w:color w:val="auto"/>
        </w:rPr>
        <w:t>– Останин Сергей Анатольевич, педагог дополнительного образования.</w:t>
      </w:r>
    </w:p>
    <w:p w:rsidR="00106C43" w:rsidRPr="00052AF1" w:rsidRDefault="00106C43" w:rsidP="00052AF1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106C43" w:rsidRPr="00052AF1" w:rsidRDefault="00106C43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ВРЕМЯ И МЕСТО ПРОВЕДЕНИЯ:</w:t>
      </w:r>
    </w:p>
    <w:p w:rsidR="000F120A" w:rsidRDefault="000F120A" w:rsidP="009F46BD">
      <w:pPr>
        <w:pStyle w:val="af3"/>
        <w:spacing w:after="0"/>
        <w:ind w:left="-284"/>
        <w:jc w:val="both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3.1. </w:t>
      </w:r>
      <w:r w:rsidR="00052AF1" w:rsidRPr="00052AF1">
        <w:rPr>
          <w:rStyle w:val="af0"/>
          <w:i w:val="0"/>
          <w:color w:val="auto"/>
        </w:rPr>
        <w:t xml:space="preserve">Конкурс проводится </w:t>
      </w:r>
      <w:r w:rsidR="006E7EE7">
        <w:rPr>
          <w:rStyle w:val="af0"/>
          <w:b/>
          <w:i w:val="0"/>
          <w:color w:val="auto"/>
          <w:u w:val="single"/>
        </w:rPr>
        <w:t>22</w:t>
      </w:r>
      <w:r>
        <w:rPr>
          <w:rStyle w:val="af0"/>
          <w:b/>
          <w:i w:val="0"/>
          <w:color w:val="auto"/>
          <w:u w:val="single"/>
        </w:rPr>
        <w:t xml:space="preserve"> марта 2020</w:t>
      </w:r>
      <w:r w:rsidR="00052AF1" w:rsidRPr="00052AF1">
        <w:rPr>
          <w:rStyle w:val="af0"/>
          <w:i w:val="0"/>
          <w:color w:val="auto"/>
        </w:rPr>
        <w:t xml:space="preserve"> года в МБУДО «Дворец детского</w:t>
      </w:r>
      <w:r w:rsidR="00AD1288">
        <w:rPr>
          <w:rStyle w:val="af0"/>
          <w:i w:val="0"/>
          <w:color w:val="auto"/>
        </w:rPr>
        <w:t xml:space="preserve"> (юношеского) творчества» в кабинет</w:t>
      </w:r>
      <w:r w:rsidR="009F46BD">
        <w:rPr>
          <w:rStyle w:val="af0"/>
          <w:i w:val="0"/>
          <w:color w:val="auto"/>
        </w:rPr>
        <w:t>е</w:t>
      </w:r>
      <w:r w:rsidR="00AD1288">
        <w:rPr>
          <w:rStyle w:val="af0"/>
          <w:i w:val="0"/>
          <w:color w:val="auto"/>
        </w:rPr>
        <w:t xml:space="preserve"> № 76 </w:t>
      </w:r>
      <w:r w:rsidR="00052AF1" w:rsidRPr="00052AF1">
        <w:rPr>
          <w:rStyle w:val="af0"/>
          <w:i w:val="0"/>
          <w:color w:val="auto"/>
        </w:rPr>
        <w:t>(2 этаж).</w:t>
      </w:r>
    </w:p>
    <w:p w:rsidR="000F120A" w:rsidRDefault="000F120A" w:rsidP="009F46BD">
      <w:pPr>
        <w:pStyle w:val="af3"/>
        <w:spacing w:after="0"/>
        <w:ind w:left="-284"/>
        <w:jc w:val="both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3.2. </w:t>
      </w:r>
      <w:r w:rsidR="00052AF1" w:rsidRPr="00052AF1">
        <w:rPr>
          <w:rStyle w:val="af0"/>
          <w:i w:val="0"/>
          <w:color w:val="auto"/>
        </w:rPr>
        <w:t>Регистрация участников в 9-30 часов.</w:t>
      </w:r>
    </w:p>
    <w:p w:rsidR="00052AF1" w:rsidRPr="00052AF1" w:rsidRDefault="000F120A" w:rsidP="009F46BD">
      <w:pPr>
        <w:pStyle w:val="af3"/>
        <w:spacing w:after="0"/>
        <w:ind w:left="-284"/>
        <w:jc w:val="both"/>
        <w:rPr>
          <w:rStyle w:val="af0"/>
          <w:i w:val="0"/>
          <w:color w:val="auto"/>
        </w:rPr>
      </w:pPr>
      <w:r>
        <w:rPr>
          <w:rStyle w:val="af0"/>
          <w:i w:val="0"/>
          <w:color w:val="auto"/>
        </w:rPr>
        <w:t xml:space="preserve">3.3. </w:t>
      </w:r>
      <w:r w:rsidR="00052AF1" w:rsidRPr="00052AF1">
        <w:rPr>
          <w:rStyle w:val="af0"/>
          <w:i w:val="0"/>
          <w:color w:val="auto"/>
        </w:rPr>
        <w:t xml:space="preserve">Начало  соревнований в 10-00 часов. </w:t>
      </w:r>
    </w:p>
    <w:p w:rsidR="00106C43" w:rsidRPr="00052AF1" w:rsidRDefault="00106C43" w:rsidP="00052AF1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0F120A" w:rsidRPr="000F120A" w:rsidRDefault="00106C43" w:rsidP="000F120A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i w:val="0"/>
          <w:color w:val="auto"/>
        </w:rPr>
      </w:pPr>
      <w:r w:rsidRPr="000F120A">
        <w:rPr>
          <w:rStyle w:val="af0"/>
          <w:rFonts w:cs="Times New Roman"/>
          <w:b/>
          <w:i w:val="0"/>
          <w:color w:val="auto"/>
        </w:rPr>
        <w:t>ПОРЯДОК ПРОВЕДЕНИЯ</w:t>
      </w:r>
      <w:r w:rsidR="000F120A">
        <w:rPr>
          <w:rStyle w:val="af0"/>
          <w:rFonts w:cs="Times New Roman"/>
          <w:b/>
          <w:i w:val="0"/>
          <w:color w:val="auto"/>
        </w:rPr>
        <w:t>.</w:t>
      </w:r>
    </w:p>
    <w:p w:rsidR="00052AF1" w:rsidRPr="000F120A" w:rsidRDefault="00052AF1" w:rsidP="009F46BD">
      <w:pPr>
        <w:pStyle w:val="a9"/>
        <w:widowControl/>
        <w:numPr>
          <w:ilvl w:val="1"/>
          <w:numId w:val="5"/>
        </w:numPr>
        <w:suppressAutoHyphens w:val="0"/>
        <w:spacing w:after="0"/>
        <w:jc w:val="both"/>
        <w:rPr>
          <w:rFonts w:cs="Times New Roman"/>
        </w:rPr>
      </w:pPr>
      <w:r w:rsidRPr="000F120A">
        <w:t>Продолжительность: 45 минут.</w:t>
      </w:r>
    </w:p>
    <w:p w:rsidR="00052AF1" w:rsidRPr="00AD1288" w:rsidRDefault="00052AF1" w:rsidP="009F46BD">
      <w:pPr>
        <w:pStyle w:val="af6"/>
        <w:numPr>
          <w:ilvl w:val="1"/>
          <w:numId w:val="5"/>
        </w:numPr>
        <w:shd w:val="clear" w:color="auto" w:fill="FFFFFF"/>
        <w:jc w:val="both"/>
        <w:rPr>
          <w:color w:val="000000" w:themeColor="text1"/>
        </w:rPr>
      </w:pPr>
      <w:r w:rsidRPr="00AD1288">
        <w:rPr>
          <w:color w:val="000000" w:themeColor="text1"/>
        </w:rPr>
        <w:t xml:space="preserve">Задача: в течение 45 минут решить максимальное количество заданий </w:t>
      </w:r>
      <w:r w:rsidR="00AD1288" w:rsidRPr="002037F4">
        <w:rPr>
          <w:u w:val="single"/>
        </w:rPr>
        <w:t>на «мат в три</w:t>
      </w:r>
      <w:r w:rsidRPr="002037F4">
        <w:rPr>
          <w:u w:val="single"/>
        </w:rPr>
        <w:t xml:space="preserve"> ход</w:t>
      </w:r>
      <w:r w:rsidR="00AD1288" w:rsidRPr="002037F4">
        <w:rPr>
          <w:u w:val="single"/>
        </w:rPr>
        <w:t>а</w:t>
      </w:r>
      <w:r w:rsidRPr="002037F4">
        <w:rPr>
          <w:u w:val="single"/>
        </w:rPr>
        <w:t>»</w:t>
      </w:r>
      <w:r w:rsidRPr="002037F4">
        <w:t>,</w:t>
      </w:r>
      <w:r w:rsidRPr="00AD1288">
        <w:rPr>
          <w:color w:val="000000" w:themeColor="text1"/>
        </w:rPr>
        <w:t xml:space="preserve"> напечатанных на </w:t>
      </w:r>
      <w:r w:rsidR="009F46BD" w:rsidRPr="00AD1288">
        <w:rPr>
          <w:color w:val="000000" w:themeColor="text1"/>
        </w:rPr>
        <w:t>листочке</w:t>
      </w:r>
      <w:r w:rsidR="009F46BD">
        <w:rPr>
          <w:color w:val="000000" w:themeColor="text1"/>
        </w:rPr>
        <w:t xml:space="preserve">, </w:t>
      </w:r>
      <w:r w:rsidR="009F46BD" w:rsidRPr="00AD1288">
        <w:rPr>
          <w:color w:val="000000" w:themeColor="text1"/>
        </w:rPr>
        <w:t>записав</w:t>
      </w:r>
      <w:r w:rsidR="00AD1288" w:rsidRPr="00AD1288">
        <w:rPr>
          <w:color w:val="000000" w:themeColor="text1"/>
        </w:rPr>
        <w:t xml:space="preserve"> </w:t>
      </w:r>
      <w:r w:rsidR="00AD1288">
        <w:rPr>
          <w:color w:val="000000" w:themeColor="text1"/>
        </w:rPr>
        <w:t xml:space="preserve">решение шахматной нотацией. </w:t>
      </w:r>
      <w:r w:rsidRPr="00AD1288">
        <w:rPr>
          <w:color w:val="000000" w:themeColor="text1"/>
        </w:rPr>
        <w:t>С собой принести ручку.</w:t>
      </w:r>
    </w:p>
    <w:p w:rsidR="00FD47D6" w:rsidRPr="00052AF1" w:rsidRDefault="00FD47D6" w:rsidP="00052AF1">
      <w:pPr>
        <w:shd w:val="clear" w:color="auto" w:fill="FFFFFF"/>
        <w:ind w:left="-284"/>
        <w:jc w:val="both"/>
      </w:pPr>
    </w:p>
    <w:p w:rsidR="001E3892" w:rsidRDefault="00052AF1" w:rsidP="001E3892">
      <w:pPr>
        <w:pStyle w:val="af6"/>
        <w:numPr>
          <w:ilvl w:val="0"/>
          <w:numId w:val="1"/>
        </w:numPr>
        <w:shd w:val="clear" w:color="auto" w:fill="FFFFFF"/>
        <w:ind w:left="-284" w:firstLine="0"/>
        <w:rPr>
          <w:b/>
          <w:iCs/>
          <w:spacing w:val="-8"/>
        </w:rPr>
      </w:pPr>
      <w:r w:rsidRPr="00052AF1">
        <w:rPr>
          <w:b/>
          <w:iCs/>
          <w:spacing w:val="-8"/>
        </w:rPr>
        <w:t>УЧАСТНИКИ КОНКУРСА</w:t>
      </w:r>
    </w:p>
    <w:p w:rsidR="00052AF1" w:rsidRPr="001E3892" w:rsidRDefault="00052AF1" w:rsidP="009F46BD">
      <w:pPr>
        <w:pStyle w:val="af6"/>
        <w:shd w:val="clear" w:color="auto" w:fill="FFFFFF"/>
        <w:ind w:left="-284"/>
        <w:jc w:val="both"/>
        <w:rPr>
          <w:b/>
          <w:iCs/>
          <w:spacing w:val="-8"/>
        </w:rPr>
      </w:pPr>
      <w:r w:rsidRPr="00052AF1">
        <w:t xml:space="preserve">К участию в конкурсе </w:t>
      </w:r>
      <w:r w:rsidR="006E7EE7">
        <w:t>допускаются обучающиеся 2003</w:t>
      </w:r>
      <w:r w:rsidRPr="00052AF1">
        <w:t>-20</w:t>
      </w:r>
      <w:r w:rsidR="006E7EE7">
        <w:t xml:space="preserve">05 </w:t>
      </w:r>
      <w:r w:rsidRPr="00052AF1">
        <w:t>г</w:t>
      </w:r>
      <w:r w:rsidR="000F120A">
        <w:t>.</w:t>
      </w:r>
      <w:r w:rsidRPr="00052AF1">
        <w:t>р.</w:t>
      </w:r>
    </w:p>
    <w:p w:rsidR="001E3892" w:rsidRDefault="001E3892" w:rsidP="009F46BD">
      <w:pPr>
        <w:shd w:val="clear" w:color="auto" w:fill="FFFFFF"/>
        <w:ind w:left="-284"/>
        <w:jc w:val="both"/>
      </w:pPr>
      <w:r>
        <w:t>Количество участников от одной ОО не ограничено.</w:t>
      </w:r>
    </w:p>
    <w:p w:rsidR="00106C43" w:rsidRPr="00052AF1" w:rsidRDefault="00106C43" w:rsidP="00052AF1">
      <w:pPr>
        <w:pStyle w:val="af3"/>
        <w:spacing w:after="0"/>
        <w:ind w:left="-284"/>
        <w:rPr>
          <w:rStyle w:val="af0"/>
          <w:i w:val="0"/>
          <w:color w:val="auto"/>
        </w:rPr>
      </w:pPr>
    </w:p>
    <w:p w:rsidR="00106C43" w:rsidRPr="00052AF1" w:rsidRDefault="00106C43" w:rsidP="00052AF1">
      <w:pPr>
        <w:pStyle w:val="a9"/>
        <w:widowControl/>
        <w:numPr>
          <w:ilvl w:val="0"/>
          <w:numId w:val="1"/>
        </w:numPr>
        <w:suppressAutoHyphens w:val="0"/>
        <w:spacing w:after="0"/>
        <w:ind w:left="-284" w:firstLine="0"/>
        <w:rPr>
          <w:rStyle w:val="af0"/>
          <w:rFonts w:cs="Times New Roman"/>
          <w:b/>
          <w:i w:val="0"/>
          <w:color w:val="auto"/>
        </w:rPr>
      </w:pPr>
      <w:r w:rsidRPr="00052AF1">
        <w:rPr>
          <w:rStyle w:val="af0"/>
          <w:rFonts w:cs="Times New Roman"/>
          <w:b/>
          <w:i w:val="0"/>
          <w:color w:val="auto"/>
        </w:rPr>
        <w:t>ОПРЕДЕЛЕНИЕ ПОБЕДИТЕЛЕЙ:</w:t>
      </w:r>
    </w:p>
    <w:p w:rsidR="00052AF1" w:rsidRPr="00052AF1" w:rsidRDefault="00AD1288" w:rsidP="009F46BD">
      <w:pPr>
        <w:shd w:val="clear" w:color="auto" w:fill="FFFFFF"/>
        <w:ind w:left="-284" w:firstLine="568"/>
      </w:pPr>
      <w:r>
        <w:t xml:space="preserve">Победители определяются по </w:t>
      </w:r>
      <w:r w:rsidR="00052AF1" w:rsidRPr="00052AF1">
        <w:t>количеству  правильных  решений.</w:t>
      </w:r>
    </w:p>
    <w:p w:rsidR="00052AF1" w:rsidRPr="00052AF1" w:rsidRDefault="00AD1288" w:rsidP="009F46BD">
      <w:pPr>
        <w:shd w:val="clear" w:color="auto" w:fill="FFFFFF"/>
        <w:ind w:left="-284"/>
      </w:pPr>
      <w:r>
        <w:t>15</w:t>
      </w:r>
      <w:r w:rsidR="00052AF1" w:rsidRPr="00052AF1">
        <w:t xml:space="preserve"> правильных решений</w:t>
      </w:r>
      <w:r w:rsidR="009F46BD">
        <w:t xml:space="preserve"> </w:t>
      </w:r>
      <w:r w:rsidR="00052AF1" w:rsidRPr="00052AF1">
        <w:t>-</w:t>
      </w:r>
      <w:r w:rsidR="009F46BD">
        <w:t xml:space="preserve"> </w:t>
      </w:r>
      <w:r w:rsidR="00052AF1" w:rsidRPr="00052AF1">
        <w:t xml:space="preserve">диплом за </w:t>
      </w:r>
      <w:r w:rsidR="009F46BD">
        <w:rPr>
          <w:lang w:val="en-US"/>
        </w:rPr>
        <w:t>I</w:t>
      </w:r>
      <w:r w:rsidR="009F46BD" w:rsidRPr="009F46BD">
        <w:t xml:space="preserve"> </w:t>
      </w:r>
      <w:r w:rsidR="00052AF1" w:rsidRPr="00052AF1">
        <w:t>место;</w:t>
      </w:r>
    </w:p>
    <w:p w:rsidR="00052AF1" w:rsidRPr="00052AF1" w:rsidRDefault="00AD1288" w:rsidP="009F46BD">
      <w:pPr>
        <w:shd w:val="clear" w:color="auto" w:fill="FFFFFF"/>
        <w:ind w:left="-284"/>
      </w:pPr>
      <w:r>
        <w:t xml:space="preserve">11-14 </w:t>
      </w:r>
      <w:r w:rsidR="00052AF1" w:rsidRPr="00052AF1">
        <w:t>правильных решений</w:t>
      </w:r>
      <w:r w:rsidR="009F46BD">
        <w:t xml:space="preserve"> </w:t>
      </w:r>
      <w:r w:rsidR="00052AF1" w:rsidRPr="00052AF1">
        <w:t>-</w:t>
      </w:r>
      <w:r w:rsidR="009F46BD">
        <w:t xml:space="preserve"> </w:t>
      </w:r>
      <w:r w:rsidR="00052AF1" w:rsidRPr="00052AF1">
        <w:t xml:space="preserve">диплом за </w:t>
      </w:r>
      <w:r w:rsidR="009F46BD">
        <w:rPr>
          <w:lang w:val="en-US"/>
        </w:rPr>
        <w:t>II</w:t>
      </w:r>
      <w:r w:rsidR="00052AF1" w:rsidRPr="00052AF1">
        <w:t xml:space="preserve"> место;</w:t>
      </w:r>
    </w:p>
    <w:p w:rsidR="00052AF1" w:rsidRPr="00052AF1" w:rsidRDefault="00AD1288" w:rsidP="009F46BD">
      <w:pPr>
        <w:shd w:val="clear" w:color="auto" w:fill="FFFFFF"/>
        <w:ind w:left="-284"/>
      </w:pPr>
      <w:r>
        <w:t>10</w:t>
      </w:r>
      <w:r w:rsidR="00052AF1" w:rsidRPr="00052AF1">
        <w:t xml:space="preserve"> правильных решений</w:t>
      </w:r>
      <w:r w:rsidR="009F46BD">
        <w:t xml:space="preserve"> </w:t>
      </w:r>
      <w:r w:rsidR="00052AF1" w:rsidRPr="00052AF1">
        <w:t>-</w:t>
      </w:r>
      <w:r w:rsidR="009F46BD">
        <w:t xml:space="preserve"> </w:t>
      </w:r>
      <w:r w:rsidR="00052AF1" w:rsidRPr="00052AF1">
        <w:t xml:space="preserve">диплом за </w:t>
      </w:r>
      <w:r w:rsidR="009F46BD">
        <w:rPr>
          <w:lang w:val="en-US"/>
        </w:rPr>
        <w:t>III</w:t>
      </w:r>
      <w:r w:rsidR="00052AF1" w:rsidRPr="00052AF1">
        <w:t xml:space="preserve"> место.</w:t>
      </w:r>
    </w:p>
    <w:p w:rsidR="00052AF1" w:rsidRDefault="00052AF1" w:rsidP="009F46BD">
      <w:pPr>
        <w:shd w:val="clear" w:color="auto" w:fill="FFFFFF"/>
        <w:ind w:left="-284" w:firstLine="568"/>
      </w:pPr>
      <w:r w:rsidRPr="00052AF1">
        <w:t>Результаты конкурса будут объявлены через час после завершения.</w:t>
      </w:r>
    </w:p>
    <w:p w:rsidR="00FD47D6" w:rsidRPr="00052AF1" w:rsidRDefault="00FD47D6" w:rsidP="00052AF1">
      <w:pPr>
        <w:shd w:val="clear" w:color="auto" w:fill="FFFFFF"/>
        <w:ind w:left="-284"/>
        <w:jc w:val="both"/>
      </w:pPr>
    </w:p>
    <w:p w:rsidR="00106C43" w:rsidRPr="00052AF1" w:rsidRDefault="00106C43" w:rsidP="00052AF1">
      <w:pPr>
        <w:pStyle w:val="af3"/>
        <w:numPr>
          <w:ilvl w:val="0"/>
          <w:numId w:val="1"/>
        </w:numPr>
        <w:spacing w:after="0"/>
        <w:ind w:left="-284" w:firstLine="0"/>
        <w:rPr>
          <w:rStyle w:val="af0"/>
          <w:b/>
          <w:i w:val="0"/>
          <w:color w:val="auto"/>
        </w:rPr>
      </w:pPr>
      <w:r w:rsidRPr="00052AF1">
        <w:rPr>
          <w:rStyle w:val="af0"/>
          <w:b/>
          <w:i w:val="0"/>
          <w:color w:val="auto"/>
        </w:rPr>
        <w:t>НАГРАЖДЕНИЕ:</w:t>
      </w:r>
    </w:p>
    <w:p w:rsidR="00106C43" w:rsidRPr="002037F4" w:rsidRDefault="00106C43" w:rsidP="00FD47D6">
      <w:pPr>
        <w:pStyle w:val="af3"/>
        <w:spacing w:after="0"/>
        <w:ind w:left="-284" w:firstLine="568"/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 xml:space="preserve">Участники, занявшие I, II, </w:t>
      </w:r>
      <w:r w:rsidR="009F46BD" w:rsidRPr="00052AF1">
        <w:rPr>
          <w:rStyle w:val="af0"/>
          <w:i w:val="0"/>
          <w:color w:val="auto"/>
        </w:rPr>
        <w:t>III места</w:t>
      </w:r>
      <w:r w:rsidRPr="00052AF1">
        <w:rPr>
          <w:rStyle w:val="af0"/>
          <w:i w:val="0"/>
          <w:color w:val="auto"/>
        </w:rPr>
        <w:t>, награждаются грамотами.</w:t>
      </w:r>
    </w:p>
    <w:p w:rsidR="00106C43" w:rsidRPr="00052AF1" w:rsidRDefault="00106C43" w:rsidP="00FD47D6">
      <w:pPr>
        <w:pStyle w:val="af3"/>
        <w:widowControl/>
        <w:numPr>
          <w:ilvl w:val="0"/>
          <w:numId w:val="1"/>
        </w:numPr>
        <w:suppressAutoHyphens w:val="0"/>
        <w:spacing w:after="0"/>
        <w:ind w:left="0"/>
        <w:contextualSpacing w:val="0"/>
        <w:rPr>
          <w:rStyle w:val="af0"/>
          <w:b/>
          <w:i w:val="0"/>
          <w:color w:val="auto"/>
        </w:rPr>
      </w:pPr>
      <w:r w:rsidRPr="00052AF1">
        <w:rPr>
          <w:rStyle w:val="af0"/>
          <w:b/>
          <w:i w:val="0"/>
          <w:color w:val="auto"/>
        </w:rPr>
        <w:t>ЗАЯВКИ:</w:t>
      </w:r>
    </w:p>
    <w:p w:rsidR="00106C43" w:rsidRPr="001E3892" w:rsidRDefault="00106C43" w:rsidP="00FD47D6">
      <w:pPr>
        <w:pStyle w:val="af3"/>
        <w:spacing w:after="0"/>
        <w:ind w:left="-284" w:firstLine="568"/>
        <w:rPr>
          <w:rStyle w:val="af0"/>
          <w:i w:val="0"/>
          <w:color w:val="auto"/>
        </w:rPr>
      </w:pPr>
      <w:r w:rsidRPr="00052AF1">
        <w:rPr>
          <w:rStyle w:val="af0"/>
          <w:i w:val="0"/>
          <w:color w:val="auto"/>
        </w:rPr>
        <w:t xml:space="preserve">Предварительные заявки отправить </w:t>
      </w:r>
      <w:r w:rsidRPr="003D1DEB">
        <w:rPr>
          <w:rStyle w:val="af0"/>
          <w:i w:val="0"/>
          <w:color w:val="auto"/>
          <w:u w:val="single"/>
        </w:rPr>
        <w:t xml:space="preserve">за </w:t>
      </w:r>
      <w:r w:rsidR="00D47234" w:rsidRPr="003D1DEB">
        <w:rPr>
          <w:rStyle w:val="af0"/>
          <w:i w:val="0"/>
          <w:color w:val="auto"/>
          <w:u w:val="single"/>
        </w:rPr>
        <w:t>7</w:t>
      </w:r>
      <w:r w:rsidR="00D47234">
        <w:rPr>
          <w:rStyle w:val="af0"/>
          <w:i w:val="0"/>
          <w:color w:val="auto"/>
          <w:u w:val="single"/>
        </w:rPr>
        <w:t xml:space="preserve"> дней</w:t>
      </w:r>
      <w:r w:rsidRPr="00052AF1">
        <w:rPr>
          <w:rStyle w:val="af0"/>
          <w:i w:val="0"/>
          <w:color w:val="auto"/>
        </w:rPr>
        <w:t xml:space="preserve"> до </w:t>
      </w:r>
      <w:r w:rsidR="00D47234">
        <w:rPr>
          <w:rStyle w:val="af0"/>
          <w:i w:val="0"/>
          <w:color w:val="auto"/>
        </w:rPr>
        <w:t>конкурса</w:t>
      </w:r>
      <w:r w:rsidR="00AD1288">
        <w:rPr>
          <w:rStyle w:val="af0"/>
          <w:i w:val="0"/>
          <w:color w:val="auto"/>
        </w:rPr>
        <w:t xml:space="preserve"> на электронную почту: </w:t>
      </w:r>
      <w:hyperlink r:id="rId5" w:history="1">
        <w:r w:rsidR="001E3892" w:rsidRPr="007C1A20">
          <w:rPr>
            <w:rStyle w:val="af7"/>
            <w:lang w:val="en-US"/>
          </w:rPr>
          <w:t>ostaninsergey</w:t>
        </w:r>
        <w:r w:rsidR="001E3892" w:rsidRPr="007C1A20">
          <w:rPr>
            <w:rStyle w:val="af7"/>
          </w:rPr>
          <w:t>@</w:t>
        </w:r>
        <w:r w:rsidR="001E3892" w:rsidRPr="007C1A20">
          <w:rPr>
            <w:rStyle w:val="af7"/>
            <w:lang w:val="en-US"/>
          </w:rPr>
          <w:t>mail</w:t>
        </w:r>
        <w:r w:rsidR="001E3892" w:rsidRPr="007C1A20">
          <w:rPr>
            <w:rStyle w:val="af7"/>
          </w:rPr>
          <w:t>.</w:t>
        </w:r>
        <w:proofErr w:type="spellStart"/>
        <w:r w:rsidR="001E3892" w:rsidRPr="007C1A20">
          <w:rPr>
            <w:rStyle w:val="af7"/>
            <w:lang w:val="en-US"/>
          </w:rPr>
          <w:t>ru</w:t>
        </w:r>
        <w:proofErr w:type="spellEnd"/>
      </w:hyperlink>
      <w:r w:rsidR="001E3892">
        <w:rPr>
          <w:rStyle w:val="af0"/>
          <w:i w:val="0"/>
          <w:color w:val="auto"/>
        </w:rPr>
        <w:t xml:space="preserve"> </w:t>
      </w:r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bookmarkStart w:id="0" w:name="_GoBack"/>
      <w:bookmarkEnd w:id="0"/>
    </w:p>
    <w:p w:rsidR="00052AF1" w:rsidRPr="00052AF1" w:rsidRDefault="00052AF1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 w:rsidRPr="00052AF1">
        <w:rPr>
          <w:spacing w:val="-3"/>
        </w:rPr>
        <w:lastRenderedPageBreak/>
        <w:t>Приложение 1</w:t>
      </w:r>
    </w:p>
    <w:p w:rsidR="00106C43" w:rsidRPr="00052AF1" w:rsidRDefault="00106C43" w:rsidP="00106C43">
      <w:pPr>
        <w:pStyle w:val="af3"/>
        <w:spacing w:after="0"/>
        <w:ind w:left="643"/>
        <w:jc w:val="center"/>
        <w:rPr>
          <w:b/>
        </w:rPr>
      </w:pPr>
    </w:p>
    <w:p w:rsidR="00106C43" w:rsidRPr="00052AF1" w:rsidRDefault="00106C43" w:rsidP="00106C43">
      <w:pPr>
        <w:pStyle w:val="af3"/>
        <w:spacing w:after="0"/>
        <w:ind w:left="643"/>
        <w:jc w:val="center"/>
        <w:rPr>
          <w:b/>
        </w:rPr>
      </w:pPr>
      <w:r w:rsidRPr="00052AF1">
        <w:rPr>
          <w:b/>
        </w:rPr>
        <w:t>ЗАЯВКА на участие</w:t>
      </w:r>
    </w:p>
    <w:p w:rsidR="00052AF1" w:rsidRPr="009F46BD" w:rsidRDefault="009F46BD" w:rsidP="00052AF1">
      <w:pPr>
        <w:shd w:val="clear" w:color="auto" w:fill="FFFFFF"/>
        <w:ind w:left="-709" w:right="-24"/>
        <w:jc w:val="center"/>
        <w:outlineLvl w:val="0"/>
        <w:rPr>
          <w:b/>
          <w:color w:val="FF0000"/>
        </w:rPr>
      </w:pPr>
      <w:r>
        <w:rPr>
          <w:b/>
        </w:rPr>
        <w:t>в</w:t>
      </w:r>
      <w:r w:rsidRPr="009F46BD">
        <w:rPr>
          <w:b/>
        </w:rPr>
        <w:t xml:space="preserve"> </w:t>
      </w:r>
      <w:r w:rsidR="00052AF1" w:rsidRPr="00052AF1">
        <w:rPr>
          <w:b/>
        </w:rPr>
        <w:t xml:space="preserve">Открытом конкурсе по шахматам </w:t>
      </w:r>
      <w:r w:rsidR="00052AF1" w:rsidRPr="002037F4">
        <w:rPr>
          <w:b/>
        </w:rPr>
        <w:t xml:space="preserve">«Мат в </w:t>
      </w:r>
      <w:r w:rsidR="002037F4" w:rsidRPr="002037F4">
        <w:rPr>
          <w:b/>
        </w:rPr>
        <w:t>три</w:t>
      </w:r>
      <w:r w:rsidR="00052AF1" w:rsidRPr="002037F4">
        <w:rPr>
          <w:b/>
        </w:rPr>
        <w:t xml:space="preserve"> ход</w:t>
      </w:r>
      <w:r w:rsidR="002037F4" w:rsidRPr="002037F4">
        <w:rPr>
          <w:b/>
        </w:rPr>
        <w:t>а</w:t>
      </w:r>
      <w:r w:rsidR="00052AF1" w:rsidRPr="002037F4">
        <w:rPr>
          <w:b/>
        </w:rPr>
        <w:t>»</w:t>
      </w:r>
      <w:r w:rsidR="00052AF1" w:rsidRPr="009F46BD">
        <w:rPr>
          <w:b/>
          <w:color w:val="FF0000"/>
        </w:rPr>
        <w:t xml:space="preserve"> </w:t>
      </w:r>
    </w:p>
    <w:p w:rsidR="00052AF1" w:rsidRPr="00052AF1" w:rsidRDefault="00052AF1" w:rsidP="00052AF1">
      <w:pPr>
        <w:shd w:val="clear" w:color="auto" w:fill="FFFFFF"/>
        <w:ind w:left="-709" w:right="-24"/>
        <w:jc w:val="center"/>
        <w:outlineLvl w:val="0"/>
        <w:rPr>
          <w:b/>
        </w:rPr>
      </w:pPr>
      <w:r w:rsidRPr="00052AF1">
        <w:rPr>
          <w:b/>
        </w:rPr>
        <w:t xml:space="preserve">среди обучающихся общеобразовательных </w:t>
      </w:r>
      <w:r w:rsidR="009F46BD" w:rsidRPr="00052AF1">
        <w:rPr>
          <w:b/>
        </w:rPr>
        <w:t>организаций ЛГО</w:t>
      </w:r>
    </w:p>
    <w:p w:rsidR="00106C43" w:rsidRPr="00052AF1" w:rsidRDefault="00106C43" w:rsidP="00052AF1">
      <w:pPr>
        <w:pStyle w:val="af4"/>
        <w:spacing w:before="0" w:after="0"/>
        <w:outlineLvl w:val="9"/>
        <w:rPr>
          <w:rFonts w:ascii="Times New Roman" w:hAnsi="Times New Roman"/>
          <w:sz w:val="24"/>
          <w:szCs w:val="24"/>
          <w:lang w:val="ru-RU"/>
        </w:rPr>
      </w:pPr>
    </w:p>
    <w:p w:rsidR="00106C43" w:rsidRPr="00052AF1" w:rsidRDefault="00106C43" w:rsidP="00106C43">
      <w:r w:rsidRPr="00052AF1">
        <w:t>от команды ____________________________________________________________</w:t>
      </w:r>
    </w:p>
    <w:p w:rsidR="00106C43" w:rsidRPr="00052AF1" w:rsidRDefault="00106C43" w:rsidP="00106C43">
      <w:r w:rsidRPr="00052AF1">
        <w:t xml:space="preserve">                                             наименование общеобразовательной организации</w:t>
      </w:r>
    </w:p>
    <w:p w:rsidR="00106C43" w:rsidRPr="00052AF1" w:rsidRDefault="00106C43" w:rsidP="00106C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78"/>
        <w:gridCol w:w="2031"/>
        <w:gridCol w:w="2034"/>
        <w:gridCol w:w="2024"/>
      </w:tblGrid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№ п/п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Фамилия, имя, отчество (полностью)</w:t>
            </w:r>
          </w:p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Дата рождения (число, месяц, год)</w:t>
            </w:r>
          </w:p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Домашний</w:t>
            </w:r>
          </w:p>
          <w:p w:rsidR="00106C43" w:rsidRPr="00052AF1" w:rsidRDefault="00106C43" w:rsidP="00B654C1">
            <w:pPr>
              <w:jc w:val="center"/>
            </w:pPr>
            <w:r w:rsidRPr="00052AF1">
              <w:t>адрес</w:t>
            </w:r>
          </w:p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>
            <w:pPr>
              <w:jc w:val="center"/>
            </w:pPr>
            <w:r w:rsidRPr="00052AF1">
              <w:t>Допуск врача</w:t>
            </w:r>
          </w:p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1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2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3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4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>
            <w:r w:rsidRPr="00052AF1">
              <w:t>5</w:t>
            </w:r>
          </w:p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/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  <w:tr w:rsidR="00052AF1" w:rsidRPr="00052AF1" w:rsidTr="00B654C1">
        <w:tc>
          <w:tcPr>
            <w:tcW w:w="675" w:type="dxa"/>
            <w:shd w:val="clear" w:color="auto" w:fill="auto"/>
          </w:tcPr>
          <w:p w:rsidR="00106C43" w:rsidRPr="00052AF1" w:rsidRDefault="00106C43" w:rsidP="00B654C1"/>
        </w:tc>
        <w:tc>
          <w:tcPr>
            <w:tcW w:w="3437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6" w:type="dxa"/>
            <w:shd w:val="clear" w:color="auto" w:fill="auto"/>
          </w:tcPr>
          <w:p w:rsidR="00106C43" w:rsidRPr="00052AF1" w:rsidRDefault="00106C43" w:rsidP="00B654C1"/>
        </w:tc>
        <w:tc>
          <w:tcPr>
            <w:tcW w:w="2057" w:type="dxa"/>
            <w:shd w:val="clear" w:color="auto" w:fill="auto"/>
          </w:tcPr>
          <w:p w:rsidR="00106C43" w:rsidRPr="00052AF1" w:rsidRDefault="00106C43" w:rsidP="00B654C1"/>
        </w:tc>
      </w:tr>
    </w:tbl>
    <w:p w:rsidR="00106C43" w:rsidRPr="00052AF1" w:rsidRDefault="00106C43" w:rsidP="00106C43"/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Допущено к соревнованиям __________________________________________________ чел. 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             числом и прописью </w:t>
      </w:r>
    </w:p>
    <w:p w:rsidR="00106C43" w:rsidRPr="00052AF1" w:rsidRDefault="00106C43" w:rsidP="00106C43">
      <w:pPr>
        <w:pStyle w:val="af3"/>
        <w:spacing w:after="0"/>
        <w:ind w:left="0"/>
      </w:pP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Врач ____________ _____________________________________________________________                                 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подпись                                                                                      Ф.И.О. полностью                                                     </w:t>
      </w:r>
    </w:p>
    <w:p w:rsidR="00106C43" w:rsidRPr="00052AF1" w:rsidRDefault="00106C43" w:rsidP="00106C43">
      <w:pPr>
        <w:pStyle w:val="af3"/>
        <w:spacing w:after="0"/>
        <w:ind w:left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М.П. медицинского учреждения </w:t>
      </w:r>
    </w:p>
    <w:p w:rsidR="00106C43" w:rsidRPr="00052AF1" w:rsidRDefault="00106C43" w:rsidP="00106C43">
      <w:pPr>
        <w:pStyle w:val="af3"/>
        <w:spacing w:after="0"/>
        <w:ind w:left="643"/>
      </w:pP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>Представитель команды ____________ ____________________________________________</w:t>
      </w:r>
    </w:p>
    <w:p w:rsidR="00106C43" w:rsidRPr="00052AF1" w:rsidRDefault="00106C43" w:rsidP="00106C43">
      <w:pPr>
        <w:pStyle w:val="af3"/>
        <w:spacing w:after="0"/>
        <w:ind w:left="643"/>
        <w:rPr>
          <w:sz w:val="20"/>
          <w:szCs w:val="20"/>
        </w:rPr>
      </w:pPr>
      <w:r w:rsidRPr="00052AF1">
        <w:rPr>
          <w:sz w:val="20"/>
          <w:szCs w:val="20"/>
        </w:rPr>
        <w:t xml:space="preserve">                                                           подпись                                Ф.И.О. полностью, телефон                                      </w:t>
      </w: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t xml:space="preserve">Директор </w:t>
      </w:r>
    </w:p>
    <w:p w:rsidR="00106C43" w:rsidRPr="00052AF1" w:rsidRDefault="00106C43" w:rsidP="00106C43">
      <w:pPr>
        <w:pStyle w:val="af3"/>
        <w:spacing w:after="0"/>
        <w:ind w:left="0" w:firstLine="643"/>
      </w:pPr>
      <w:r w:rsidRPr="00052AF1">
        <w:rPr>
          <w:rStyle w:val="af0"/>
          <w:i w:val="0"/>
          <w:color w:val="auto"/>
        </w:rPr>
        <w:t>образовательной организации</w:t>
      </w:r>
      <w:r w:rsidRPr="00052AF1">
        <w:t xml:space="preserve"> ____________ _______________________________________</w:t>
      </w:r>
    </w:p>
    <w:p w:rsidR="00106C43" w:rsidRPr="00052AF1" w:rsidRDefault="00106C43" w:rsidP="00106C43">
      <w:pPr>
        <w:pStyle w:val="af3"/>
        <w:spacing w:after="0"/>
        <w:rPr>
          <w:sz w:val="20"/>
          <w:szCs w:val="20"/>
        </w:rPr>
      </w:pPr>
      <w:r w:rsidRPr="00052AF1">
        <w:rPr>
          <w:sz w:val="20"/>
          <w:szCs w:val="20"/>
        </w:rPr>
        <w:tab/>
        <w:t xml:space="preserve">                            М.П. </w:t>
      </w:r>
      <w:r w:rsidRPr="00052AF1">
        <w:rPr>
          <w:rStyle w:val="af0"/>
          <w:i w:val="0"/>
          <w:color w:val="auto"/>
          <w:sz w:val="20"/>
          <w:szCs w:val="20"/>
        </w:rPr>
        <w:t>образовательной</w:t>
      </w:r>
      <w:r w:rsidRPr="00052AF1">
        <w:rPr>
          <w:sz w:val="20"/>
          <w:szCs w:val="20"/>
        </w:rPr>
        <w:t xml:space="preserve">     подпись                       Ф.И.О.      </w:t>
      </w:r>
    </w:p>
    <w:p w:rsidR="00106C43" w:rsidRPr="00052AF1" w:rsidRDefault="00106C43" w:rsidP="00106C43">
      <w:pPr>
        <w:pStyle w:val="af3"/>
        <w:spacing w:after="0"/>
        <w:rPr>
          <w:rStyle w:val="af0"/>
          <w:i w:val="0"/>
          <w:color w:val="auto"/>
          <w:sz w:val="20"/>
          <w:szCs w:val="20"/>
        </w:rPr>
      </w:pPr>
      <w:r w:rsidRPr="00052AF1">
        <w:rPr>
          <w:rStyle w:val="af0"/>
          <w:i w:val="0"/>
          <w:color w:val="auto"/>
          <w:sz w:val="20"/>
          <w:szCs w:val="20"/>
        </w:rPr>
        <w:t xml:space="preserve">                                                 организации</w:t>
      </w: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FD47D6" w:rsidRDefault="00FD47D6" w:rsidP="00052AF1">
      <w:pPr>
        <w:shd w:val="clear" w:color="auto" w:fill="FFFFFF"/>
        <w:ind w:left="-709"/>
        <w:jc w:val="right"/>
        <w:outlineLvl w:val="0"/>
        <w:rPr>
          <w:spacing w:val="-3"/>
        </w:rPr>
      </w:pPr>
    </w:p>
    <w:p w:rsidR="00106C43" w:rsidRPr="00106C43" w:rsidRDefault="00106C43" w:rsidP="00106C43">
      <w:pPr>
        <w:shd w:val="clear" w:color="auto" w:fill="FFFFFF"/>
        <w:ind w:left="-709"/>
        <w:jc w:val="both"/>
        <w:rPr>
          <w:sz w:val="28"/>
          <w:szCs w:val="28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Pr="001E3892" w:rsidRDefault="0053618B" w:rsidP="00106C43">
      <w:pPr>
        <w:shd w:val="clear" w:color="auto" w:fill="FFFFFF"/>
        <w:ind w:left="-709"/>
        <w:jc w:val="both"/>
        <w:rPr>
          <w:lang w:eastAsia="en-US"/>
        </w:rPr>
      </w:pPr>
    </w:p>
    <w:p w:rsidR="0053618B" w:rsidRDefault="00AD1288" w:rsidP="00052AF1">
      <w:pPr>
        <w:shd w:val="clear" w:color="auto" w:fill="FFFFFF"/>
        <w:ind w:left="-709"/>
        <w:jc w:val="right"/>
        <w:outlineLvl w:val="0"/>
        <w:rPr>
          <w:spacing w:val="-3"/>
        </w:rPr>
      </w:pPr>
      <w:r>
        <w:rPr>
          <w:spacing w:val="-3"/>
        </w:rPr>
        <w:t>Приложение 2</w:t>
      </w:r>
    </w:p>
    <w:p w:rsidR="0053618B" w:rsidRPr="00FD47D6" w:rsidRDefault="00FD47D6" w:rsidP="00106C43">
      <w:pPr>
        <w:shd w:val="clear" w:color="auto" w:fill="FFFFFF"/>
        <w:ind w:left="-709"/>
        <w:jc w:val="center"/>
        <w:outlineLvl w:val="0"/>
        <w:rPr>
          <w:b/>
        </w:rPr>
      </w:pPr>
      <w:r w:rsidRPr="00FD47D6">
        <w:rPr>
          <w:b/>
          <w:spacing w:val="-5"/>
        </w:rPr>
        <w:t>Сводный протокол</w:t>
      </w:r>
    </w:p>
    <w:p w:rsidR="0053618B" w:rsidRDefault="00FD47D6" w:rsidP="00106C43">
      <w:pPr>
        <w:shd w:val="clear" w:color="auto" w:fill="FFFFFF"/>
        <w:spacing w:before="202" w:line="302" w:lineRule="exact"/>
        <w:ind w:left="-709"/>
        <w:outlineLvl w:val="0"/>
        <w:rPr>
          <w:b/>
        </w:rPr>
      </w:pPr>
      <w:r>
        <w:rPr>
          <w:b/>
        </w:rPr>
        <w:t>Школа:</w:t>
      </w:r>
    </w:p>
    <w:p w:rsidR="0053618B" w:rsidRDefault="00FD47D6" w:rsidP="00106C43">
      <w:pPr>
        <w:shd w:val="clear" w:color="auto" w:fill="FFFFFF"/>
        <w:tabs>
          <w:tab w:val="left" w:leader="underscore" w:pos="1166"/>
        </w:tabs>
        <w:spacing w:line="302" w:lineRule="exact"/>
        <w:ind w:left="-709"/>
        <w:outlineLvl w:val="0"/>
      </w:pPr>
      <w:r>
        <w:rPr>
          <w:b/>
          <w:spacing w:val="-7"/>
        </w:rPr>
        <w:t>Класс:</w:t>
      </w:r>
      <w:r>
        <w:rPr>
          <w:b/>
        </w:rPr>
        <w:tab/>
      </w:r>
    </w:p>
    <w:p w:rsidR="0053618B" w:rsidRDefault="00FD47D6" w:rsidP="00106C43">
      <w:pPr>
        <w:shd w:val="clear" w:color="auto" w:fill="FFFFFF"/>
        <w:tabs>
          <w:tab w:val="left" w:leader="underscore" w:pos="1171"/>
        </w:tabs>
        <w:spacing w:line="302" w:lineRule="exact"/>
        <w:ind w:left="-709"/>
        <w:outlineLvl w:val="0"/>
      </w:pPr>
      <w:r>
        <w:rPr>
          <w:b/>
          <w:spacing w:val="-2"/>
        </w:rPr>
        <w:t>Дата:</w:t>
      </w:r>
      <w:r>
        <w:rPr>
          <w:b/>
        </w:rPr>
        <w:tab/>
      </w:r>
    </w:p>
    <w:p w:rsidR="0053618B" w:rsidRDefault="0053618B" w:rsidP="00106C43">
      <w:pPr>
        <w:spacing w:after="336" w:line="1" w:lineRule="exact"/>
        <w:ind w:left="-709"/>
        <w:rPr>
          <w:b/>
          <w:sz w:val="2"/>
          <w:szCs w:val="2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4"/>
        <w:gridCol w:w="2754"/>
        <w:gridCol w:w="2732"/>
        <w:gridCol w:w="2796"/>
      </w:tblGrid>
      <w:tr w:rsidR="0053618B" w:rsidTr="00FD47D6">
        <w:trPr>
          <w:trHeight w:hRule="exact" w:val="1162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 w:right="2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FD47D6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 xml:space="preserve">Фамилия, </w:t>
            </w:r>
          </w:p>
          <w:p w:rsidR="0053618B" w:rsidRDefault="00FD47D6" w:rsidP="00FD47D6">
            <w:pPr>
              <w:shd w:val="clear" w:color="auto" w:fill="FFFFFF"/>
              <w:spacing w:line="288" w:lineRule="exact"/>
              <w:ind w:left="-709"/>
              <w:jc w:val="center"/>
            </w:pPr>
            <w:r>
              <w:rPr>
                <w:sz w:val="22"/>
                <w:szCs w:val="22"/>
              </w:rPr>
              <w:t xml:space="preserve">Имя </w:t>
            </w:r>
            <w:r>
              <w:rPr>
                <w:spacing w:val="-2"/>
                <w:sz w:val="22"/>
                <w:szCs w:val="22"/>
              </w:rPr>
              <w:t>участника</w:t>
            </w: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Конкурс Решения 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</w:t>
            </w: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Количество</w:t>
            </w:r>
          </w:p>
          <w:p w:rsidR="0053618B" w:rsidRDefault="00FD47D6" w:rsidP="00FD47D6">
            <w:pPr>
              <w:shd w:val="clear" w:color="auto" w:fill="FFFFFF"/>
              <w:spacing w:line="283" w:lineRule="exact"/>
              <w:ind w:left="-709"/>
              <w:jc w:val="center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Баллов за </w:t>
            </w:r>
            <w:r>
              <w:rPr>
                <w:spacing w:val="-3"/>
                <w:sz w:val="22"/>
                <w:szCs w:val="22"/>
              </w:rPr>
              <w:t>конкурс</w:t>
            </w:r>
          </w:p>
        </w:tc>
      </w:tr>
      <w:tr w:rsidR="0053618B" w:rsidTr="00FD47D6">
        <w:trPr>
          <w:trHeight w:hRule="exact" w:val="298"/>
        </w:trPr>
        <w:tc>
          <w:tcPr>
            <w:tcW w:w="8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FD47D6" w:rsidP="00FD47D6">
            <w:pPr>
              <w:shd w:val="clear" w:color="auto" w:fill="FFFFFF"/>
              <w:ind w:left="-70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  <w:tc>
          <w:tcPr>
            <w:tcW w:w="1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3618B" w:rsidRDefault="0053618B" w:rsidP="00FD47D6">
            <w:pPr>
              <w:shd w:val="clear" w:color="auto" w:fill="FFFFFF"/>
              <w:snapToGrid w:val="0"/>
              <w:ind w:left="-709"/>
              <w:jc w:val="center"/>
            </w:pPr>
          </w:p>
        </w:tc>
      </w:tr>
    </w:tbl>
    <w:p w:rsidR="0053618B" w:rsidRDefault="0053618B" w:rsidP="00106C43">
      <w:pPr>
        <w:ind w:left="-709"/>
        <w:jc w:val="right"/>
        <w:rPr>
          <w:b/>
          <w:bCs/>
          <w:sz w:val="22"/>
          <w:szCs w:val="22"/>
        </w:rPr>
      </w:pPr>
    </w:p>
    <w:sectPr w:rsidR="0053618B" w:rsidSect="001E3892">
      <w:pgSz w:w="11906" w:h="16838"/>
      <w:pgMar w:top="709" w:right="850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790E8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1526104A"/>
    <w:multiLevelType w:val="singleLevel"/>
    <w:tmpl w:val="561242A2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B64007F"/>
    <w:multiLevelType w:val="hybridMultilevel"/>
    <w:tmpl w:val="7AD82DC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50E5BFF"/>
    <w:multiLevelType w:val="multilevel"/>
    <w:tmpl w:val="9DDA19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C3013A7"/>
    <w:multiLevelType w:val="multilevel"/>
    <w:tmpl w:val="4490B5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53618B"/>
    <w:rsid w:val="00022849"/>
    <w:rsid w:val="00052AF1"/>
    <w:rsid w:val="000D5055"/>
    <w:rsid w:val="000F120A"/>
    <w:rsid w:val="00106C43"/>
    <w:rsid w:val="001E3892"/>
    <w:rsid w:val="002037F4"/>
    <w:rsid w:val="003D1DEB"/>
    <w:rsid w:val="0053618B"/>
    <w:rsid w:val="006A63CE"/>
    <w:rsid w:val="006E7EE7"/>
    <w:rsid w:val="00846653"/>
    <w:rsid w:val="008B22BB"/>
    <w:rsid w:val="009F46BD"/>
    <w:rsid w:val="00AD1288"/>
    <w:rsid w:val="00D47234"/>
    <w:rsid w:val="00FD4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479E-EF4D-454B-AFFE-F31EA19D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BB"/>
    <w:pPr>
      <w:widowControl w:val="0"/>
      <w:suppressAutoHyphens/>
    </w:pPr>
    <w:rPr>
      <w:rFonts w:eastAsia="Lucida Sans Unicode" w:cs="Times New Roman"/>
      <w:kern w:val="2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8B22BB"/>
  </w:style>
  <w:style w:type="character" w:customStyle="1" w:styleId="WW8Num2z0">
    <w:name w:val="WW8Num2z0"/>
    <w:qFormat/>
    <w:rsid w:val="008B22BB"/>
  </w:style>
  <w:style w:type="character" w:customStyle="1" w:styleId="WW8Num2z1">
    <w:name w:val="WW8Num2z1"/>
    <w:qFormat/>
    <w:rsid w:val="008B22BB"/>
    <w:rPr>
      <w:rFonts w:ascii="Symbol" w:hAnsi="Symbol" w:cs="OpenSymbol"/>
    </w:rPr>
  </w:style>
  <w:style w:type="character" w:customStyle="1" w:styleId="WW8Num2z2">
    <w:name w:val="WW8Num2z2"/>
    <w:qFormat/>
    <w:rsid w:val="008B22BB"/>
  </w:style>
  <w:style w:type="character" w:customStyle="1" w:styleId="WW8Num2z3">
    <w:name w:val="WW8Num2z3"/>
    <w:qFormat/>
    <w:rsid w:val="008B22BB"/>
  </w:style>
  <w:style w:type="character" w:customStyle="1" w:styleId="WW8Num2z4">
    <w:name w:val="WW8Num2z4"/>
    <w:qFormat/>
    <w:rsid w:val="008B22BB"/>
  </w:style>
  <w:style w:type="character" w:customStyle="1" w:styleId="WW8Num2z5">
    <w:name w:val="WW8Num2z5"/>
    <w:qFormat/>
    <w:rsid w:val="008B22BB"/>
  </w:style>
  <w:style w:type="character" w:customStyle="1" w:styleId="WW8Num2z6">
    <w:name w:val="WW8Num2z6"/>
    <w:qFormat/>
    <w:rsid w:val="008B22BB"/>
  </w:style>
  <w:style w:type="character" w:customStyle="1" w:styleId="WW8Num2z7">
    <w:name w:val="WW8Num2z7"/>
    <w:qFormat/>
    <w:rsid w:val="008B22BB"/>
  </w:style>
  <w:style w:type="character" w:customStyle="1" w:styleId="WW8Num2z8">
    <w:name w:val="WW8Num2z8"/>
    <w:qFormat/>
    <w:rsid w:val="008B22BB"/>
  </w:style>
  <w:style w:type="character" w:customStyle="1" w:styleId="WW8Num3z0">
    <w:name w:val="WW8Num3z0"/>
    <w:qFormat/>
    <w:rsid w:val="008B22BB"/>
    <w:rPr>
      <w:rFonts w:ascii="Symbol" w:hAnsi="Symbol" w:cs="OpenSymbol"/>
    </w:rPr>
  </w:style>
  <w:style w:type="character" w:customStyle="1" w:styleId="WW8Num3z2">
    <w:name w:val="WW8Num3z2"/>
    <w:qFormat/>
    <w:rsid w:val="008B22BB"/>
    <w:rPr>
      <w:rFonts w:ascii="OpenSymbol" w:hAnsi="OpenSymbol" w:cs="OpenSymbol"/>
    </w:rPr>
  </w:style>
  <w:style w:type="character" w:customStyle="1" w:styleId="WW8Num4z0">
    <w:name w:val="WW8Num4z0"/>
    <w:qFormat/>
    <w:rsid w:val="008B22BB"/>
  </w:style>
  <w:style w:type="character" w:customStyle="1" w:styleId="WW8Num4z1">
    <w:name w:val="WW8Num4z1"/>
    <w:qFormat/>
    <w:rsid w:val="008B22BB"/>
  </w:style>
  <w:style w:type="character" w:customStyle="1" w:styleId="WW8Num4z2">
    <w:name w:val="WW8Num4z2"/>
    <w:qFormat/>
    <w:rsid w:val="008B22BB"/>
  </w:style>
  <w:style w:type="character" w:customStyle="1" w:styleId="WW8Num4z3">
    <w:name w:val="WW8Num4z3"/>
    <w:qFormat/>
    <w:rsid w:val="008B22BB"/>
  </w:style>
  <w:style w:type="character" w:customStyle="1" w:styleId="WW8Num4z4">
    <w:name w:val="WW8Num4z4"/>
    <w:qFormat/>
    <w:rsid w:val="008B22BB"/>
  </w:style>
  <w:style w:type="character" w:customStyle="1" w:styleId="WW8Num4z5">
    <w:name w:val="WW8Num4z5"/>
    <w:qFormat/>
    <w:rsid w:val="008B22BB"/>
  </w:style>
  <w:style w:type="character" w:customStyle="1" w:styleId="WW8Num4z6">
    <w:name w:val="WW8Num4z6"/>
    <w:qFormat/>
    <w:rsid w:val="008B22BB"/>
  </w:style>
  <w:style w:type="character" w:customStyle="1" w:styleId="WW8Num4z7">
    <w:name w:val="WW8Num4z7"/>
    <w:qFormat/>
    <w:rsid w:val="008B22BB"/>
  </w:style>
  <w:style w:type="character" w:customStyle="1" w:styleId="WW8Num4z8">
    <w:name w:val="WW8Num4z8"/>
    <w:qFormat/>
    <w:rsid w:val="008B22BB"/>
  </w:style>
  <w:style w:type="character" w:customStyle="1" w:styleId="WW8Num5z0">
    <w:name w:val="WW8Num5z0"/>
    <w:qFormat/>
    <w:rsid w:val="008B22BB"/>
    <w:rPr>
      <w:rFonts w:ascii="Times New Roman" w:hAnsi="Times New Roman" w:cs="Times New Roman"/>
    </w:rPr>
  </w:style>
  <w:style w:type="character" w:customStyle="1" w:styleId="WW8Num6z0">
    <w:name w:val="WW8Num6z0"/>
    <w:qFormat/>
    <w:rsid w:val="008B22BB"/>
  </w:style>
  <w:style w:type="character" w:customStyle="1" w:styleId="WW8Num7z0">
    <w:name w:val="WW8Num7z0"/>
    <w:qFormat/>
    <w:rsid w:val="008B22BB"/>
    <w:rPr>
      <w:rFonts w:ascii="Symbol" w:eastAsia="Lucida Sans Unicode" w:hAnsi="Symbol" w:cs="Times New Roman"/>
    </w:rPr>
  </w:style>
  <w:style w:type="character" w:customStyle="1" w:styleId="WW8Num7z1">
    <w:name w:val="WW8Num7z1"/>
    <w:qFormat/>
    <w:rsid w:val="008B22BB"/>
    <w:rPr>
      <w:rFonts w:ascii="Courier New" w:hAnsi="Courier New" w:cs="Courier New"/>
    </w:rPr>
  </w:style>
  <w:style w:type="character" w:customStyle="1" w:styleId="WW8Num7z2">
    <w:name w:val="WW8Num7z2"/>
    <w:qFormat/>
    <w:rsid w:val="008B22BB"/>
    <w:rPr>
      <w:rFonts w:ascii="Wingdings" w:hAnsi="Wingdings" w:cs="Wingdings"/>
    </w:rPr>
  </w:style>
  <w:style w:type="character" w:customStyle="1" w:styleId="WW8Num7z3">
    <w:name w:val="WW8Num7z3"/>
    <w:qFormat/>
    <w:rsid w:val="008B22BB"/>
    <w:rPr>
      <w:rFonts w:ascii="Symbol" w:hAnsi="Symbol" w:cs="Symbol"/>
    </w:rPr>
  </w:style>
  <w:style w:type="character" w:customStyle="1" w:styleId="WW8Num8z0">
    <w:name w:val="WW8Num8z0"/>
    <w:qFormat/>
    <w:rsid w:val="008B22BB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8B22BB"/>
    <w:rPr>
      <w:rFonts w:ascii="Times New Roman" w:hAnsi="Times New Roman" w:cs="Times New Roman"/>
    </w:rPr>
  </w:style>
  <w:style w:type="character" w:customStyle="1" w:styleId="WW8Num1z1">
    <w:name w:val="WW8Num1z1"/>
    <w:qFormat/>
    <w:rsid w:val="008B22BB"/>
    <w:rPr>
      <w:rFonts w:ascii="Symbol" w:hAnsi="Symbol" w:cs="OpenSymbol"/>
    </w:rPr>
  </w:style>
  <w:style w:type="character" w:customStyle="1" w:styleId="20">
    <w:name w:val="Основной шрифт абзаца2"/>
    <w:qFormat/>
    <w:rsid w:val="008B22BB"/>
  </w:style>
  <w:style w:type="character" w:customStyle="1" w:styleId="1">
    <w:name w:val="Основной шрифт абзаца1"/>
    <w:qFormat/>
    <w:rsid w:val="008B22BB"/>
  </w:style>
  <w:style w:type="character" w:customStyle="1" w:styleId="a3">
    <w:name w:val="Символ нумерации"/>
    <w:qFormat/>
    <w:rsid w:val="008B22BB"/>
  </w:style>
  <w:style w:type="character" w:customStyle="1" w:styleId="a4">
    <w:name w:val="Маркеры списка"/>
    <w:qFormat/>
    <w:rsid w:val="008B22BB"/>
    <w:rPr>
      <w:rFonts w:ascii="OpenSymbol" w:eastAsia="OpenSymbol" w:hAnsi="OpenSymbol" w:cs="OpenSymbol"/>
    </w:rPr>
  </w:style>
  <w:style w:type="character" w:customStyle="1" w:styleId="InternetLink">
    <w:name w:val="Internet Link"/>
    <w:rsid w:val="008B22BB"/>
    <w:rPr>
      <w:color w:val="000080"/>
      <w:u w:val="single"/>
    </w:rPr>
  </w:style>
  <w:style w:type="character" w:customStyle="1" w:styleId="StrongEmphasis">
    <w:name w:val="Strong Emphasis"/>
    <w:qFormat/>
    <w:rsid w:val="008B22BB"/>
    <w:rPr>
      <w:b/>
      <w:bCs/>
    </w:rPr>
  </w:style>
  <w:style w:type="character" w:customStyle="1" w:styleId="a5">
    <w:name w:val="Текст выноски Знак"/>
    <w:qFormat/>
    <w:rsid w:val="008B22BB"/>
    <w:rPr>
      <w:rFonts w:ascii="Tahoma" w:eastAsia="Lucida Sans Unicode" w:hAnsi="Tahoma" w:cs="Tahoma"/>
      <w:kern w:val="2"/>
      <w:sz w:val="16"/>
      <w:szCs w:val="16"/>
    </w:rPr>
  </w:style>
  <w:style w:type="character" w:customStyle="1" w:styleId="a6">
    <w:name w:val="Схема документа Знак"/>
    <w:qFormat/>
    <w:rsid w:val="008B22BB"/>
    <w:rPr>
      <w:rFonts w:ascii="Tahoma" w:eastAsia="Lucida Sans Unicode" w:hAnsi="Tahoma" w:cs="Tahoma"/>
      <w:kern w:val="2"/>
      <w:sz w:val="16"/>
      <w:szCs w:val="16"/>
    </w:rPr>
  </w:style>
  <w:style w:type="paragraph" w:customStyle="1" w:styleId="Heading">
    <w:name w:val="Heading"/>
    <w:basedOn w:val="10"/>
    <w:next w:val="a7"/>
    <w:qFormat/>
    <w:rsid w:val="008B22BB"/>
  </w:style>
  <w:style w:type="paragraph" w:styleId="a8">
    <w:name w:val="Body Text"/>
    <w:basedOn w:val="a"/>
    <w:rsid w:val="008B22BB"/>
    <w:pPr>
      <w:spacing w:after="120"/>
    </w:pPr>
  </w:style>
  <w:style w:type="paragraph" w:styleId="a9">
    <w:name w:val="List"/>
    <w:basedOn w:val="a8"/>
    <w:rsid w:val="008B22BB"/>
    <w:rPr>
      <w:rFonts w:cs="Tahoma"/>
    </w:rPr>
  </w:style>
  <w:style w:type="paragraph" w:styleId="aa">
    <w:name w:val="caption"/>
    <w:basedOn w:val="a"/>
    <w:qFormat/>
    <w:rsid w:val="008B22B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B22BB"/>
    <w:pPr>
      <w:suppressLineNumbers/>
    </w:pPr>
  </w:style>
  <w:style w:type="paragraph" w:customStyle="1" w:styleId="10">
    <w:name w:val="Заголовок1"/>
    <w:basedOn w:val="a"/>
    <w:next w:val="a8"/>
    <w:qFormat/>
    <w:rsid w:val="008B22B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3">
    <w:name w:val="Название3"/>
    <w:basedOn w:val="a"/>
    <w:qFormat/>
    <w:rsid w:val="008B22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0">
    <w:name w:val="Указатель3"/>
    <w:basedOn w:val="a"/>
    <w:qFormat/>
    <w:rsid w:val="008B22BB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qFormat/>
    <w:rsid w:val="008B22B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qFormat/>
    <w:rsid w:val="008B22BB"/>
    <w:pPr>
      <w:suppressLineNumbers/>
    </w:pPr>
    <w:rPr>
      <w:rFonts w:ascii="Arial" w:hAnsi="Arial" w:cs="Tahoma"/>
    </w:rPr>
  </w:style>
  <w:style w:type="paragraph" w:styleId="a7">
    <w:name w:val="Subtitle"/>
    <w:basedOn w:val="10"/>
    <w:next w:val="a8"/>
    <w:qFormat/>
    <w:rsid w:val="008B22BB"/>
    <w:pPr>
      <w:jc w:val="center"/>
    </w:pPr>
    <w:rPr>
      <w:i/>
      <w:iCs/>
    </w:rPr>
  </w:style>
  <w:style w:type="paragraph" w:customStyle="1" w:styleId="11">
    <w:name w:val="Название1"/>
    <w:basedOn w:val="a"/>
    <w:qFormat/>
    <w:rsid w:val="008B22B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rsid w:val="008B22BB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qFormat/>
    <w:rsid w:val="008B22BB"/>
    <w:pPr>
      <w:suppressLineNumbers/>
    </w:pPr>
  </w:style>
  <w:style w:type="paragraph" w:customStyle="1" w:styleId="ac">
    <w:name w:val="Заголовок таблицы"/>
    <w:basedOn w:val="ab"/>
    <w:qFormat/>
    <w:rsid w:val="008B22BB"/>
    <w:pPr>
      <w:jc w:val="center"/>
    </w:pPr>
    <w:rPr>
      <w:b/>
      <w:bCs/>
    </w:rPr>
  </w:style>
  <w:style w:type="paragraph" w:styleId="ad">
    <w:name w:val="Normal (Web)"/>
    <w:basedOn w:val="a"/>
    <w:qFormat/>
    <w:rsid w:val="008B22BB"/>
    <w:rPr>
      <w:sz w:val="17"/>
      <w:szCs w:val="17"/>
    </w:rPr>
  </w:style>
  <w:style w:type="paragraph" w:styleId="ae">
    <w:name w:val="Balloon Text"/>
    <w:basedOn w:val="a"/>
    <w:qFormat/>
    <w:rsid w:val="008B22BB"/>
    <w:rPr>
      <w:rFonts w:ascii="Tahoma" w:hAnsi="Tahoma" w:cs="Tahoma"/>
      <w:sz w:val="16"/>
      <w:szCs w:val="16"/>
      <w:lang w:val="en-US"/>
    </w:rPr>
  </w:style>
  <w:style w:type="paragraph" w:styleId="af">
    <w:name w:val="Document Map"/>
    <w:basedOn w:val="a"/>
    <w:qFormat/>
    <w:rsid w:val="008B22BB"/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rsid w:val="008B22BB"/>
    <w:pPr>
      <w:suppressLineNumbers/>
    </w:pPr>
  </w:style>
  <w:style w:type="paragraph" w:customStyle="1" w:styleId="TableHeading">
    <w:name w:val="Table Heading"/>
    <w:basedOn w:val="TableContents"/>
    <w:qFormat/>
    <w:rsid w:val="008B22BB"/>
    <w:pPr>
      <w:jc w:val="center"/>
    </w:pPr>
    <w:rPr>
      <w:b/>
      <w:bCs/>
    </w:rPr>
  </w:style>
  <w:style w:type="numbering" w:customStyle="1" w:styleId="WW8Num1">
    <w:name w:val="WW8Num1"/>
    <w:qFormat/>
    <w:rsid w:val="008B22BB"/>
  </w:style>
  <w:style w:type="numbering" w:customStyle="1" w:styleId="WW8Num2">
    <w:name w:val="WW8Num2"/>
    <w:qFormat/>
    <w:rsid w:val="008B22BB"/>
  </w:style>
  <w:style w:type="numbering" w:customStyle="1" w:styleId="WW8Num3">
    <w:name w:val="WW8Num3"/>
    <w:qFormat/>
    <w:rsid w:val="008B22BB"/>
  </w:style>
  <w:style w:type="numbering" w:customStyle="1" w:styleId="WW8Num4">
    <w:name w:val="WW8Num4"/>
    <w:qFormat/>
    <w:rsid w:val="008B22BB"/>
  </w:style>
  <w:style w:type="numbering" w:customStyle="1" w:styleId="WW8Num5">
    <w:name w:val="WW8Num5"/>
    <w:qFormat/>
    <w:rsid w:val="008B22BB"/>
  </w:style>
  <w:style w:type="numbering" w:customStyle="1" w:styleId="WW8Num6">
    <w:name w:val="WW8Num6"/>
    <w:qFormat/>
    <w:rsid w:val="008B22BB"/>
  </w:style>
  <w:style w:type="numbering" w:customStyle="1" w:styleId="WW8Num7">
    <w:name w:val="WW8Num7"/>
    <w:qFormat/>
    <w:rsid w:val="008B22BB"/>
  </w:style>
  <w:style w:type="numbering" w:customStyle="1" w:styleId="WW8Num8">
    <w:name w:val="WW8Num8"/>
    <w:qFormat/>
    <w:rsid w:val="008B22BB"/>
  </w:style>
  <w:style w:type="character" w:styleId="af0">
    <w:name w:val="Subtle Emphasis"/>
    <w:uiPriority w:val="19"/>
    <w:qFormat/>
    <w:rsid w:val="00106C43"/>
    <w:rPr>
      <w:i/>
      <w:color w:val="5A5A5A"/>
    </w:rPr>
  </w:style>
  <w:style w:type="paragraph" w:styleId="af1">
    <w:name w:val="footer"/>
    <w:basedOn w:val="a"/>
    <w:link w:val="af2"/>
    <w:rsid w:val="00106C43"/>
    <w:pPr>
      <w:widowControl/>
      <w:tabs>
        <w:tab w:val="center" w:pos="4153"/>
        <w:tab w:val="right" w:pos="8306"/>
      </w:tabs>
      <w:suppressAutoHyphens w:val="0"/>
    </w:pPr>
    <w:rPr>
      <w:rFonts w:ascii="Calibri" w:eastAsia="Times New Roman" w:hAnsi="Calibri"/>
      <w:b/>
      <w:smallCaps/>
      <w:kern w:val="0"/>
      <w:lang w:val="en-US" w:eastAsia="en-US" w:bidi="en-US"/>
    </w:rPr>
  </w:style>
  <w:style w:type="character" w:customStyle="1" w:styleId="af2">
    <w:name w:val="Нижний колонтитул Знак"/>
    <w:basedOn w:val="a0"/>
    <w:link w:val="af1"/>
    <w:rsid w:val="00106C43"/>
    <w:rPr>
      <w:rFonts w:ascii="Calibri" w:eastAsia="Times New Roman" w:hAnsi="Calibri" w:cs="Times New Roman"/>
      <w:b/>
      <w:smallCaps/>
      <w:sz w:val="24"/>
      <w:lang w:eastAsia="en-US" w:bidi="en-US"/>
    </w:rPr>
  </w:style>
  <w:style w:type="paragraph" w:styleId="af3">
    <w:name w:val="List Continue"/>
    <w:basedOn w:val="a"/>
    <w:uiPriority w:val="99"/>
    <w:unhideWhenUsed/>
    <w:rsid w:val="00106C43"/>
    <w:pPr>
      <w:spacing w:after="120"/>
      <w:ind w:left="283"/>
      <w:contextualSpacing/>
    </w:pPr>
  </w:style>
  <w:style w:type="paragraph" w:styleId="2">
    <w:name w:val="List Bullet 2"/>
    <w:basedOn w:val="a"/>
    <w:autoRedefine/>
    <w:rsid w:val="00106C43"/>
    <w:pPr>
      <w:widowControl/>
      <w:numPr>
        <w:numId w:val="3"/>
      </w:numPr>
      <w:suppressAutoHyphens w:val="0"/>
    </w:pPr>
    <w:rPr>
      <w:rFonts w:ascii="Calibri" w:eastAsia="Times New Roman" w:hAnsi="Calibri"/>
      <w:kern w:val="0"/>
      <w:lang w:val="en-US" w:eastAsia="en-US" w:bidi="en-US"/>
    </w:rPr>
  </w:style>
  <w:style w:type="paragraph" w:styleId="af4">
    <w:name w:val="Title"/>
    <w:basedOn w:val="a"/>
    <w:next w:val="a"/>
    <w:link w:val="af5"/>
    <w:uiPriority w:val="10"/>
    <w:qFormat/>
    <w:rsid w:val="00106C43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eastAsia="en-US" w:bidi="en-US"/>
    </w:rPr>
  </w:style>
  <w:style w:type="character" w:customStyle="1" w:styleId="af5">
    <w:name w:val="Заголовок Знак"/>
    <w:basedOn w:val="a0"/>
    <w:link w:val="af4"/>
    <w:uiPriority w:val="10"/>
    <w:rsid w:val="00106C43"/>
    <w:rPr>
      <w:rFonts w:ascii="Cambria" w:eastAsia="Times New Roman" w:hAnsi="Cambria" w:cs="Times New Roman"/>
      <w:b/>
      <w:bCs/>
      <w:kern w:val="28"/>
      <w:sz w:val="32"/>
      <w:szCs w:val="32"/>
      <w:lang w:eastAsia="en-US" w:bidi="en-US"/>
    </w:rPr>
  </w:style>
  <w:style w:type="paragraph" w:styleId="af6">
    <w:name w:val="List Paragraph"/>
    <w:basedOn w:val="a"/>
    <w:uiPriority w:val="34"/>
    <w:qFormat/>
    <w:rsid w:val="00052AF1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1E38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aninserg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Krokoz™</Company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Святослав Самсонов</dc:creator>
  <cp:keywords/>
  <dc:description/>
  <cp:lastModifiedBy>User</cp:lastModifiedBy>
  <cp:revision>7</cp:revision>
  <cp:lastPrinted>2016-04-22T16:45:00Z</cp:lastPrinted>
  <dcterms:created xsi:type="dcterms:W3CDTF">2020-01-14T10:14:00Z</dcterms:created>
  <dcterms:modified xsi:type="dcterms:W3CDTF">2020-01-15T05:40:00Z</dcterms:modified>
  <dc:language>en-US</dc:language>
</cp:coreProperties>
</file>