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27" w:rsidRPr="00A65BD5" w:rsidRDefault="00E75C27" w:rsidP="00A65B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65BD5">
        <w:rPr>
          <w:rFonts w:ascii="Times New Roman" w:hAnsi="Times New Roman" w:cs="Times New Roman"/>
          <w:b/>
          <w:color w:val="FF0000"/>
          <w:sz w:val="48"/>
          <w:szCs w:val="24"/>
        </w:rPr>
        <w:t>Секция  «Биология. Экология» (</w:t>
      </w:r>
      <w:proofErr w:type="spellStart"/>
      <w:r w:rsidRPr="00A65BD5">
        <w:rPr>
          <w:rFonts w:ascii="Times New Roman" w:hAnsi="Times New Roman" w:cs="Times New Roman"/>
          <w:b/>
          <w:color w:val="FF0000"/>
          <w:sz w:val="48"/>
          <w:szCs w:val="24"/>
        </w:rPr>
        <w:t>каб</w:t>
      </w:r>
      <w:proofErr w:type="spellEnd"/>
      <w:r w:rsidRPr="00A65BD5">
        <w:rPr>
          <w:rFonts w:ascii="Times New Roman" w:hAnsi="Times New Roman" w:cs="Times New Roman"/>
          <w:b/>
          <w:color w:val="FF0000"/>
          <w:sz w:val="48"/>
          <w:szCs w:val="24"/>
        </w:rPr>
        <w:t>. №</w:t>
      </w:r>
      <w:r w:rsidR="00954359">
        <w:rPr>
          <w:rFonts w:ascii="Times New Roman" w:hAnsi="Times New Roman" w:cs="Times New Roman"/>
          <w:b/>
          <w:color w:val="FF0000"/>
          <w:sz w:val="48"/>
          <w:szCs w:val="24"/>
        </w:rPr>
        <w:t>78</w:t>
      </w:r>
      <w:r w:rsidRPr="00A65BD5">
        <w:rPr>
          <w:rFonts w:ascii="Times New Roman" w:hAnsi="Times New Roman" w:cs="Times New Roman"/>
          <w:b/>
          <w:color w:val="FF0000"/>
          <w:sz w:val="48"/>
          <w:szCs w:val="24"/>
        </w:rPr>
        <w:t xml:space="preserve">) </w:t>
      </w:r>
    </w:p>
    <w:p w:rsidR="00E75C27" w:rsidRPr="00E75C27" w:rsidRDefault="00E75C27" w:rsidP="00A65B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4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536"/>
        <w:gridCol w:w="1418"/>
        <w:gridCol w:w="850"/>
        <w:gridCol w:w="2052"/>
      </w:tblGrid>
      <w:tr w:rsidR="00AD2CD1" w:rsidRPr="00A65BD5" w:rsidTr="00162A98">
        <w:tc>
          <w:tcPr>
            <w:tcW w:w="534" w:type="dxa"/>
          </w:tcPr>
          <w:p w:rsidR="00AD2CD1" w:rsidRPr="00A65BD5" w:rsidRDefault="00AD2CD1" w:rsidP="00A65BD5">
            <w:pPr>
              <w:rPr>
                <w:rFonts w:ascii="Times New Roman" w:hAnsi="Times New Roman" w:cs="Times New Roman"/>
                <w:b/>
                <w:color w:val="000066"/>
              </w:rPr>
            </w:pPr>
            <w:proofErr w:type="spellStart"/>
            <w:r w:rsidRPr="00A65BD5">
              <w:rPr>
                <w:rFonts w:ascii="Times New Roman" w:hAnsi="Times New Roman" w:cs="Times New Roman"/>
                <w:b/>
                <w:color w:val="000066"/>
              </w:rPr>
              <w:t>пп</w:t>
            </w:r>
            <w:proofErr w:type="spellEnd"/>
          </w:p>
        </w:tc>
        <w:tc>
          <w:tcPr>
            <w:tcW w:w="1559" w:type="dxa"/>
          </w:tcPr>
          <w:p w:rsidR="00AD2CD1" w:rsidRPr="00A65BD5" w:rsidRDefault="00AD2CD1" w:rsidP="00A65BD5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A65BD5">
              <w:rPr>
                <w:rFonts w:ascii="Times New Roman" w:hAnsi="Times New Roman" w:cs="Times New Roman"/>
                <w:b/>
                <w:color w:val="000066"/>
              </w:rPr>
              <w:t>ФИО</w:t>
            </w:r>
          </w:p>
        </w:tc>
        <w:tc>
          <w:tcPr>
            <w:tcW w:w="4536" w:type="dxa"/>
          </w:tcPr>
          <w:p w:rsidR="00AD2CD1" w:rsidRPr="00A65BD5" w:rsidRDefault="00AD2CD1" w:rsidP="00A65BD5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A65BD5">
              <w:rPr>
                <w:rFonts w:ascii="Times New Roman" w:hAnsi="Times New Roman" w:cs="Times New Roman"/>
                <w:b/>
                <w:color w:val="000066"/>
              </w:rPr>
              <w:t>Название работы</w:t>
            </w:r>
          </w:p>
        </w:tc>
        <w:tc>
          <w:tcPr>
            <w:tcW w:w="1418" w:type="dxa"/>
          </w:tcPr>
          <w:p w:rsidR="00AD2CD1" w:rsidRPr="00A65BD5" w:rsidRDefault="00AD2CD1" w:rsidP="00A65BD5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A65BD5">
              <w:rPr>
                <w:rFonts w:ascii="Times New Roman" w:hAnsi="Times New Roman" w:cs="Times New Roman"/>
                <w:b/>
                <w:color w:val="000066"/>
              </w:rPr>
              <w:t xml:space="preserve">Школа </w:t>
            </w:r>
          </w:p>
        </w:tc>
        <w:tc>
          <w:tcPr>
            <w:tcW w:w="850" w:type="dxa"/>
          </w:tcPr>
          <w:p w:rsidR="00AD2CD1" w:rsidRPr="00A65BD5" w:rsidRDefault="00AD2CD1" w:rsidP="00A65BD5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A65BD5">
              <w:rPr>
                <w:rFonts w:ascii="Times New Roman" w:hAnsi="Times New Roman" w:cs="Times New Roman"/>
                <w:b/>
                <w:color w:val="000066"/>
              </w:rPr>
              <w:t>Класс</w:t>
            </w:r>
          </w:p>
          <w:p w:rsidR="00AD2CD1" w:rsidRPr="00A65BD5" w:rsidRDefault="00AD2CD1" w:rsidP="00A65BD5">
            <w:pPr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2052" w:type="dxa"/>
          </w:tcPr>
          <w:p w:rsidR="00AD2CD1" w:rsidRPr="00A65BD5" w:rsidRDefault="00AD2CD1" w:rsidP="00A65BD5">
            <w:pPr>
              <w:rPr>
                <w:rFonts w:ascii="Times New Roman" w:hAnsi="Times New Roman" w:cs="Times New Roman"/>
                <w:b/>
                <w:color w:val="000066"/>
              </w:rPr>
            </w:pPr>
            <w:r w:rsidRPr="00A65BD5">
              <w:rPr>
                <w:rFonts w:ascii="Times New Roman" w:hAnsi="Times New Roman" w:cs="Times New Roman"/>
                <w:b/>
                <w:color w:val="000066"/>
              </w:rPr>
              <w:t>Научный руководитель</w:t>
            </w:r>
          </w:p>
        </w:tc>
      </w:tr>
      <w:tr w:rsidR="00FC06ED" w:rsidRPr="00A65BD5" w:rsidTr="00162A98">
        <w:tc>
          <w:tcPr>
            <w:tcW w:w="534" w:type="dxa"/>
          </w:tcPr>
          <w:p w:rsidR="00FC06ED" w:rsidRPr="00A65BD5" w:rsidRDefault="00FC06ED" w:rsidP="00FC06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06ED" w:rsidRPr="00162A98" w:rsidRDefault="00FC06ED" w:rsidP="00FC06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Котова </w:t>
            </w:r>
          </w:p>
          <w:p w:rsidR="00FC06ED" w:rsidRPr="00162A98" w:rsidRDefault="00FC06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</w:tc>
        <w:tc>
          <w:tcPr>
            <w:tcW w:w="4536" w:type="dxa"/>
          </w:tcPr>
          <w:p w:rsidR="00FC06ED" w:rsidRPr="00162A98" w:rsidRDefault="00FC06ED" w:rsidP="00FC06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Изучение состава соли  (на примере добавок в пищевую соль)</w:t>
            </w:r>
          </w:p>
        </w:tc>
        <w:tc>
          <w:tcPr>
            <w:tcW w:w="1418" w:type="dxa"/>
          </w:tcPr>
          <w:p w:rsidR="00FC06ED" w:rsidRPr="00162A98" w:rsidRDefault="00FC06ED" w:rsidP="00162A98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850" w:type="dxa"/>
          </w:tcPr>
          <w:p w:rsidR="00FC06ED" w:rsidRPr="00162A98" w:rsidRDefault="00FC06ED" w:rsidP="0016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06ED" w:rsidRPr="00162A98" w:rsidRDefault="00FC06ED" w:rsidP="0016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C06ED" w:rsidRPr="00162A98" w:rsidRDefault="00FC06ED" w:rsidP="005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Печкина Ольга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</w:tr>
      <w:tr w:rsidR="00FC06ED" w:rsidRPr="00A65BD5" w:rsidTr="00162A98">
        <w:tc>
          <w:tcPr>
            <w:tcW w:w="534" w:type="dxa"/>
          </w:tcPr>
          <w:p w:rsidR="00FC06ED" w:rsidRPr="00A65BD5" w:rsidRDefault="00FC06ED" w:rsidP="00FC06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06ED" w:rsidRPr="00162A98" w:rsidRDefault="00FC06ED" w:rsidP="005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Липатникова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4536" w:type="dxa"/>
          </w:tcPr>
          <w:p w:rsidR="00FC06ED" w:rsidRPr="00162A98" w:rsidRDefault="00FC06ED" w:rsidP="00FC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Инфузория - как объект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биоиндикации</w:t>
            </w:r>
            <w:proofErr w:type="spellEnd"/>
          </w:p>
        </w:tc>
        <w:tc>
          <w:tcPr>
            <w:tcW w:w="1418" w:type="dxa"/>
          </w:tcPr>
          <w:p w:rsidR="00FC06ED" w:rsidRDefault="00162A98" w:rsidP="00162A98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</w:t>
            </w:r>
          </w:p>
          <w:p w:rsidR="00162A98" w:rsidRPr="00162A98" w:rsidRDefault="00162A98" w:rsidP="00162A98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06ED" w:rsidRPr="00162A98" w:rsidRDefault="00FC06ED" w:rsidP="0016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FC06ED" w:rsidRPr="00162A98" w:rsidRDefault="005028ED" w:rsidP="005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  <w:r w:rsidR="00FC06ED"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06ED" w:rsidRPr="00A65BD5" w:rsidTr="00162A98">
        <w:tc>
          <w:tcPr>
            <w:tcW w:w="534" w:type="dxa"/>
          </w:tcPr>
          <w:p w:rsidR="00FC06ED" w:rsidRPr="00A65BD5" w:rsidRDefault="00FC06ED" w:rsidP="00FC06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06ED" w:rsidRPr="00162A98" w:rsidRDefault="00FC06ED" w:rsidP="00FC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Мантуров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6ED" w:rsidRPr="00162A98" w:rsidRDefault="00FC06ED" w:rsidP="005028ED">
            <w:pP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Авдей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C06ED" w:rsidRPr="00162A98" w:rsidRDefault="00FC06ED" w:rsidP="00FC06ED">
            <w:pP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Снег, как экологический индикатор чистоты воздуха.</w:t>
            </w:r>
          </w:p>
        </w:tc>
        <w:tc>
          <w:tcPr>
            <w:tcW w:w="1418" w:type="dxa"/>
          </w:tcPr>
          <w:p w:rsidR="00FC06ED" w:rsidRPr="00162A98" w:rsidRDefault="00FC06ED" w:rsidP="00162A98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                 </w:t>
            </w:r>
          </w:p>
        </w:tc>
        <w:tc>
          <w:tcPr>
            <w:tcW w:w="850" w:type="dxa"/>
          </w:tcPr>
          <w:p w:rsidR="00FC06ED" w:rsidRPr="00162A98" w:rsidRDefault="00FC06ED" w:rsidP="00162A98">
            <w:pPr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C06ED" w:rsidRPr="00162A98" w:rsidRDefault="00FC06ED" w:rsidP="00162A98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2052" w:type="dxa"/>
          </w:tcPr>
          <w:p w:rsidR="00FC06ED" w:rsidRPr="00162A98" w:rsidRDefault="00FC06ED" w:rsidP="005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Шилоносова Елена</w:t>
            </w:r>
            <w:r w:rsidR="005028ED"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Леонидовна</w:t>
            </w:r>
          </w:p>
        </w:tc>
      </w:tr>
      <w:tr w:rsidR="00FC06ED" w:rsidRPr="00A65BD5" w:rsidTr="00162A98">
        <w:tc>
          <w:tcPr>
            <w:tcW w:w="534" w:type="dxa"/>
          </w:tcPr>
          <w:p w:rsidR="00FC06ED" w:rsidRPr="00A65BD5" w:rsidRDefault="00FC06ED" w:rsidP="00FC06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06ED" w:rsidRPr="00162A98" w:rsidRDefault="00FC06ED" w:rsidP="00FC06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Маслов </w:t>
            </w:r>
          </w:p>
          <w:p w:rsidR="00FC06ED" w:rsidRPr="00162A98" w:rsidRDefault="00FC06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Арсений </w:t>
            </w:r>
          </w:p>
        </w:tc>
        <w:tc>
          <w:tcPr>
            <w:tcW w:w="4536" w:type="dxa"/>
          </w:tcPr>
          <w:p w:rsidR="00FC06ED" w:rsidRPr="00162A98" w:rsidRDefault="00FC06ED" w:rsidP="00162A98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Исследование  степени загрязнения снежного покрова на территории города  Лысьвы </w:t>
            </w:r>
            <w:r w:rsidR="00162A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FC06ED" w:rsidRPr="00162A98" w:rsidRDefault="00FC06ED" w:rsidP="00162A98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850" w:type="dxa"/>
          </w:tcPr>
          <w:p w:rsidR="00FC06ED" w:rsidRPr="00162A98" w:rsidRDefault="00FC06ED" w:rsidP="00162A98">
            <w:pPr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C06ED" w:rsidRPr="00162A98" w:rsidRDefault="00FC06ED" w:rsidP="0016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C06ED" w:rsidRPr="00162A98" w:rsidRDefault="00FC06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Печкина Ольга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</w:tr>
      <w:tr w:rsidR="00FC06ED" w:rsidRPr="00A65BD5" w:rsidTr="00162A98">
        <w:tc>
          <w:tcPr>
            <w:tcW w:w="534" w:type="dxa"/>
          </w:tcPr>
          <w:p w:rsidR="00FC06ED" w:rsidRPr="00A65BD5" w:rsidRDefault="00FC06ED" w:rsidP="00FC06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06ED" w:rsidRPr="00162A98" w:rsidRDefault="00FC06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Монастырная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Юлиана </w:t>
            </w:r>
          </w:p>
        </w:tc>
        <w:tc>
          <w:tcPr>
            <w:tcW w:w="4536" w:type="dxa"/>
          </w:tcPr>
          <w:p w:rsidR="00FC06ED" w:rsidRPr="00162A98" w:rsidRDefault="00FC06ED" w:rsidP="00162A98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показателей качества  родниковой и скважинной воды </w:t>
            </w:r>
            <w:r w:rsidR="00162A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C06ED" w:rsidRPr="00162A98" w:rsidRDefault="00FC06ED" w:rsidP="00162A98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850" w:type="dxa"/>
          </w:tcPr>
          <w:p w:rsidR="00FC06ED" w:rsidRPr="00162A98" w:rsidRDefault="00FC06ED" w:rsidP="00162A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06ED" w:rsidRPr="00162A98" w:rsidRDefault="00FC06ED" w:rsidP="0016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C06ED" w:rsidRPr="00162A98" w:rsidRDefault="00FC06ED" w:rsidP="005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Печкина Ольга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</w:tr>
      <w:tr w:rsidR="005028ED" w:rsidRPr="00A65BD5" w:rsidTr="00162A98">
        <w:tc>
          <w:tcPr>
            <w:tcW w:w="534" w:type="dxa"/>
          </w:tcPr>
          <w:p w:rsidR="005028ED" w:rsidRPr="00A65BD5" w:rsidRDefault="005028ED" w:rsidP="00502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8ED" w:rsidRPr="00162A98" w:rsidRDefault="005028ED" w:rsidP="005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4536" w:type="dxa"/>
          </w:tcPr>
          <w:p w:rsidR="005028ED" w:rsidRPr="00162A98" w:rsidRDefault="005028ED" w:rsidP="005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выращивания суккулентов во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флорариуме</w:t>
            </w:r>
            <w:proofErr w:type="spellEnd"/>
          </w:p>
        </w:tc>
        <w:tc>
          <w:tcPr>
            <w:tcW w:w="1418" w:type="dxa"/>
          </w:tcPr>
          <w:p w:rsidR="005028ED" w:rsidRPr="00162A98" w:rsidRDefault="005028ED" w:rsidP="00162A98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028ED" w:rsidRPr="00162A98" w:rsidRDefault="005028ED" w:rsidP="0016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</w:tcPr>
          <w:p w:rsidR="005028ED" w:rsidRPr="00162A98" w:rsidRDefault="005028ED" w:rsidP="005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</w:p>
        </w:tc>
      </w:tr>
      <w:tr w:rsidR="005028ED" w:rsidRPr="00A65BD5" w:rsidTr="00162A98">
        <w:tc>
          <w:tcPr>
            <w:tcW w:w="534" w:type="dxa"/>
          </w:tcPr>
          <w:p w:rsidR="005028ED" w:rsidRPr="00A65BD5" w:rsidRDefault="005028ED" w:rsidP="00502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Сохранных </w:t>
            </w:r>
          </w:p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4536" w:type="dxa"/>
          </w:tcPr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Влияние твёрдых бытовых отходов на живые организмы</w:t>
            </w:r>
          </w:p>
        </w:tc>
        <w:tc>
          <w:tcPr>
            <w:tcW w:w="1418" w:type="dxa"/>
          </w:tcPr>
          <w:p w:rsidR="005028ED" w:rsidRPr="00162A98" w:rsidRDefault="00162A98" w:rsidP="00162A98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«Лицей»</w:t>
            </w:r>
          </w:p>
        </w:tc>
        <w:tc>
          <w:tcPr>
            <w:tcW w:w="850" w:type="dxa"/>
          </w:tcPr>
          <w:p w:rsidR="005028ED" w:rsidRPr="00162A98" w:rsidRDefault="005028ED" w:rsidP="0016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5028ED" w:rsidRPr="00162A98" w:rsidRDefault="005028ED" w:rsidP="005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</w:p>
        </w:tc>
      </w:tr>
      <w:tr w:rsidR="005028ED" w:rsidRPr="00A65BD5" w:rsidTr="00162A98">
        <w:tc>
          <w:tcPr>
            <w:tcW w:w="534" w:type="dxa"/>
          </w:tcPr>
          <w:p w:rsidR="005028ED" w:rsidRPr="00A65BD5" w:rsidRDefault="005028ED" w:rsidP="00502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Халевина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Изучение влияния бездомных собак на экологию города Лысьва (с учётом мнения обучающихся МБОУ «СОШ№7»)</w:t>
            </w:r>
          </w:p>
        </w:tc>
        <w:tc>
          <w:tcPr>
            <w:tcW w:w="1418" w:type="dxa"/>
          </w:tcPr>
          <w:p w:rsidR="005028ED" w:rsidRPr="00162A98" w:rsidRDefault="005028ED" w:rsidP="00162A98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850" w:type="dxa"/>
          </w:tcPr>
          <w:p w:rsidR="005028ED" w:rsidRPr="00162A98" w:rsidRDefault="005028ED" w:rsidP="00162A98">
            <w:pPr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028ED" w:rsidRPr="00162A98" w:rsidRDefault="005028ED" w:rsidP="0016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5028ED" w:rsidRPr="00162A98" w:rsidRDefault="005028ED" w:rsidP="005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Печкина Ольга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</w:tr>
      <w:tr w:rsidR="005028ED" w:rsidRPr="00A65BD5" w:rsidTr="00162A98">
        <w:tc>
          <w:tcPr>
            <w:tcW w:w="534" w:type="dxa"/>
          </w:tcPr>
          <w:p w:rsidR="005028ED" w:rsidRPr="00A65BD5" w:rsidRDefault="005028ED" w:rsidP="00502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Цветкова Елизавета </w:t>
            </w:r>
          </w:p>
        </w:tc>
        <w:tc>
          <w:tcPr>
            <w:tcW w:w="4536" w:type="dxa"/>
          </w:tcPr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Активность азотфиксирующих бактерий на разных видах растений семейства бобовых</w:t>
            </w:r>
          </w:p>
        </w:tc>
        <w:tc>
          <w:tcPr>
            <w:tcW w:w="1418" w:type="dxa"/>
          </w:tcPr>
          <w:p w:rsidR="005028ED" w:rsidRPr="00162A98" w:rsidRDefault="005028ED" w:rsidP="00162A98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</w:t>
            </w:r>
          </w:p>
        </w:tc>
        <w:tc>
          <w:tcPr>
            <w:tcW w:w="850" w:type="dxa"/>
          </w:tcPr>
          <w:p w:rsidR="005028ED" w:rsidRPr="00162A98" w:rsidRDefault="005028ED" w:rsidP="0016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5028ED" w:rsidRPr="00162A98" w:rsidRDefault="005028ED" w:rsidP="005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Апкина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Ильфида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Рифнуровна</w:t>
            </w:r>
            <w:proofErr w:type="spellEnd"/>
          </w:p>
        </w:tc>
      </w:tr>
      <w:tr w:rsidR="005028ED" w:rsidRPr="00A65BD5" w:rsidTr="00162A98">
        <w:tc>
          <w:tcPr>
            <w:tcW w:w="534" w:type="dxa"/>
          </w:tcPr>
          <w:p w:rsidR="005028ED" w:rsidRPr="00A65BD5" w:rsidRDefault="005028ED" w:rsidP="00502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8ED" w:rsidRPr="00162A98" w:rsidRDefault="005028ED" w:rsidP="005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Шлегель </w:t>
            </w:r>
          </w:p>
          <w:p w:rsidR="005028ED" w:rsidRPr="00162A98" w:rsidRDefault="005028ED" w:rsidP="005028ED">
            <w:pP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</w:p>
        </w:tc>
        <w:tc>
          <w:tcPr>
            <w:tcW w:w="4536" w:type="dxa"/>
          </w:tcPr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Жесткость воды. Эффективность систем фильтрации.</w:t>
            </w:r>
          </w:p>
          <w:p w:rsidR="005028ED" w:rsidRPr="00162A98" w:rsidRDefault="005028ED" w:rsidP="005028ED">
            <w:pP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28ED" w:rsidRPr="00162A98" w:rsidRDefault="005028ED" w:rsidP="00162A98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                 </w:t>
            </w:r>
          </w:p>
        </w:tc>
        <w:tc>
          <w:tcPr>
            <w:tcW w:w="850" w:type="dxa"/>
          </w:tcPr>
          <w:p w:rsidR="005028ED" w:rsidRPr="00162A98" w:rsidRDefault="005028ED" w:rsidP="00162A98">
            <w:pPr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028ED" w:rsidRPr="00162A98" w:rsidRDefault="005028ED" w:rsidP="00162A98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2052" w:type="dxa"/>
          </w:tcPr>
          <w:p w:rsidR="005028ED" w:rsidRPr="00162A98" w:rsidRDefault="005028ED" w:rsidP="005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Шилоносова Елена Леонидовна</w:t>
            </w:r>
          </w:p>
        </w:tc>
      </w:tr>
      <w:tr w:rsidR="005028ED" w:rsidRPr="00A65BD5" w:rsidTr="00162A98">
        <w:tc>
          <w:tcPr>
            <w:tcW w:w="534" w:type="dxa"/>
          </w:tcPr>
          <w:p w:rsidR="005028ED" w:rsidRPr="00A65BD5" w:rsidRDefault="005028ED" w:rsidP="00502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Музыка Ксения </w:t>
            </w:r>
          </w:p>
        </w:tc>
        <w:tc>
          <w:tcPr>
            <w:tcW w:w="4536" w:type="dxa"/>
          </w:tcPr>
          <w:p w:rsidR="005028ED" w:rsidRPr="00162A98" w:rsidRDefault="005028ED" w:rsidP="00162A98">
            <w:pPr>
              <w:ind w:left="-10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Оценка атмосферного загрязнения сада имени </w:t>
            </w:r>
            <w:r w:rsidRPr="0016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-летия ВЛКСМ </w:t>
            </w:r>
            <w:r w:rsidR="00162A9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5028ED" w:rsidRPr="00162A98" w:rsidRDefault="005028ED" w:rsidP="00162A98">
            <w:pPr>
              <w:ind w:right="-112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МБУ ДО «ДД(Ю)Т</w:t>
            </w:r>
          </w:p>
        </w:tc>
        <w:tc>
          <w:tcPr>
            <w:tcW w:w="850" w:type="dxa"/>
          </w:tcPr>
          <w:p w:rsidR="005028ED" w:rsidRPr="00162A98" w:rsidRDefault="005028ED" w:rsidP="00162A98">
            <w:pPr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</w:tcPr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</w:tr>
      <w:tr w:rsidR="005028ED" w:rsidRPr="00A65BD5" w:rsidTr="00162A98">
        <w:tc>
          <w:tcPr>
            <w:tcW w:w="534" w:type="dxa"/>
          </w:tcPr>
          <w:p w:rsidR="005028ED" w:rsidRPr="00A65BD5" w:rsidRDefault="005028ED" w:rsidP="00502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Аникеева Арина </w:t>
            </w:r>
          </w:p>
        </w:tc>
        <w:tc>
          <w:tcPr>
            <w:tcW w:w="4536" w:type="dxa"/>
          </w:tcPr>
          <w:p w:rsidR="005028ED" w:rsidRPr="00162A98" w:rsidRDefault="005028ED" w:rsidP="00162A98">
            <w:pPr>
              <w:ind w:left="-10" w:right="-11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и изучение состояния, характеристик, источников загрязнения малой реки </w:t>
            </w: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Гусиновки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028ED" w:rsidRPr="00162A98" w:rsidRDefault="005028ED" w:rsidP="00162A98">
            <w:pPr>
              <w:ind w:right="-112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МБУ ДО «ДД(Ю)Т</w:t>
            </w:r>
          </w:p>
        </w:tc>
        <w:tc>
          <w:tcPr>
            <w:tcW w:w="850" w:type="dxa"/>
          </w:tcPr>
          <w:p w:rsidR="005028ED" w:rsidRPr="00162A98" w:rsidRDefault="005028ED" w:rsidP="00162A98">
            <w:pPr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</w:tcPr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</w:tr>
      <w:tr w:rsidR="005028ED" w:rsidRPr="00A65BD5" w:rsidTr="00162A98">
        <w:tc>
          <w:tcPr>
            <w:tcW w:w="534" w:type="dxa"/>
          </w:tcPr>
          <w:p w:rsidR="005028ED" w:rsidRPr="00A65BD5" w:rsidRDefault="005028ED" w:rsidP="005028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Софья </w:t>
            </w:r>
          </w:p>
        </w:tc>
        <w:tc>
          <w:tcPr>
            <w:tcW w:w="4536" w:type="dxa"/>
          </w:tcPr>
          <w:p w:rsidR="005028ED" w:rsidRPr="00162A98" w:rsidRDefault="005028ED" w:rsidP="0050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Инвентаризация хозяйственного значения родников г. Лысьва</w:t>
            </w:r>
          </w:p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28ED" w:rsidRPr="00162A98" w:rsidRDefault="005028ED" w:rsidP="00162A98">
            <w:pPr>
              <w:ind w:right="-112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МБУ ДО «ДД(Ю)Т</w:t>
            </w:r>
          </w:p>
        </w:tc>
        <w:tc>
          <w:tcPr>
            <w:tcW w:w="850" w:type="dxa"/>
          </w:tcPr>
          <w:p w:rsidR="005028ED" w:rsidRPr="00162A98" w:rsidRDefault="005028ED" w:rsidP="00162A98">
            <w:pPr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</w:tcPr>
          <w:p w:rsidR="005028ED" w:rsidRPr="00162A98" w:rsidRDefault="005028ED" w:rsidP="005028ED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162A9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</w:tr>
    </w:tbl>
    <w:p w:rsidR="0062107D" w:rsidRPr="00A65BD5" w:rsidRDefault="0062107D" w:rsidP="00A65BD5">
      <w:pPr>
        <w:spacing w:after="0" w:line="240" w:lineRule="auto"/>
        <w:rPr>
          <w:rFonts w:ascii="Times New Roman" w:hAnsi="Times New Roman" w:cs="Times New Roman"/>
        </w:rPr>
      </w:pPr>
    </w:p>
    <w:p w:rsidR="00E75C27" w:rsidRPr="00E75C27" w:rsidRDefault="00E75C27" w:rsidP="00A6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5C27" w:rsidRPr="00E75C27" w:rsidSect="00162A9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0D8F"/>
    <w:multiLevelType w:val="hybridMultilevel"/>
    <w:tmpl w:val="A1524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B"/>
    <w:rsid w:val="00162A98"/>
    <w:rsid w:val="00187D0B"/>
    <w:rsid w:val="005028ED"/>
    <w:rsid w:val="0062107D"/>
    <w:rsid w:val="00732830"/>
    <w:rsid w:val="00954359"/>
    <w:rsid w:val="00A65BD5"/>
    <w:rsid w:val="00AD2CD1"/>
    <w:rsid w:val="00DB6627"/>
    <w:rsid w:val="00E75C27"/>
    <w:rsid w:val="00EC1B22"/>
    <w:rsid w:val="00F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A156"/>
  <w15:docId w15:val="{11976080-5B46-47F5-8ACA-68AF777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2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5C27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75C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15</cp:revision>
  <dcterms:created xsi:type="dcterms:W3CDTF">2021-01-26T05:15:00Z</dcterms:created>
  <dcterms:modified xsi:type="dcterms:W3CDTF">2021-02-10T05:25:00Z</dcterms:modified>
</cp:coreProperties>
</file>