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27" w:rsidRDefault="00FB4827" w:rsidP="00FB4827">
      <w:pPr>
        <w:spacing w:after="0" w:line="271" w:lineRule="auto"/>
        <w:jc w:val="center"/>
        <w:rPr>
          <w:rFonts w:ascii="Times New Roman" w:hAnsi="Times New Roman"/>
          <w:sz w:val="28"/>
          <w:szCs w:val="28"/>
        </w:rPr>
      </w:pPr>
      <w:r w:rsidRPr="00452F42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«Дворец детского (юношеского) творчества</w:t>
      </w:r>
      <w:r>
        <w:rPr>
          <w:rFonts w:ascii="Times New Roman" w:hAnsi="Times New Roman"/>
          <w:sz w:val="28"/>
          <w:szCs w:val="28"/>
        </w:rPr>
        <w:t>»</w:t>
      </w:r>
    </w:p>
    <w:p w:rsidR="00FB4827" w:rsidRDefault="00FB4827" w:rsidP="00FB4827">
      <w:pPr>
        <w:spacing w:after="0" w:line="271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2F42">
        <w:rPr>
          <w:rFonts w:ascii="Times New Roman" w:hAnsi="Times New Roman"/>
          <w:sz w:val="28"/>
          <w:szCs w:val="28"/>
        </w:rPr>
        <w:t xml:space="preserve"> г.Лысьва Пермский край</w:t>
      </w:r>
    </w:p>
    <w:p w:rsidR="00FB4827" w:rsidRPr="00452F42" w:rsidRDefault="00FB4827" w:rsidP="00FB4827">
      <w:pPr>
        <w:spacing w:after="0" w:line="271" w:lineRule="auto"/>
        <w:jc w:val="center"/>
        <w:rPr>
          <w:rFonts w:ascii="Times New Roman" w:hAnsi="Times New Roman"/>
          <w:sz w:val="28"/>
          <w:szCs w:val="28"/>
        </w:rPr>
      </w:pPr>
    </w:p>
    <w:p w:rsidR="00FB4827" w:rsidRPr="00A72C39" w:rsidRDefault="00FB4827" w:rsidP="00FB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39">
        <w:rPr>
          <w:rFonts w:ascii="Times New Roman" w:hAnsi="Times New Roman" w:cs="Times New Roman"/>
          <w:b/>
          <w:sz w:val="28"/>
          <w:szCs w:val="28"/>
        </w:rPr>
        <w:t>ПРОГРАММА ДЕЯТЕЛЬНОСТИ</w:t>
      </w:r>
    </w:p>
    <w:p w:rsidR="00FB4827" w:rsidRPr="00A72C39" w:rsidRDefault="00FB4827" w:rsidP="00FB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ДВИЖЕНИЯ</w:t>
      </w:r>
      <w:r w:rsidRPr="00A72C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ЮИД</w:t>
      </w:r>
    </w:p>
    <w:p w:rsidR="00FB4827" w:rsidRDefault="00FB4827" w:rsidP="00FB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39">
        <w:rPr>
          <w:rFonts w:ascii="Times New Roman" w:hAnsi="Times New Roman" w:cs="Times New Roman"/>
          <w:b/>
          <w:sz w:val="28"/>
          <w:szCs w:val="28"/>
        </w:rPr>
        <w:t>ЛЫСЬВЕНСКОГО ГОРОДСКОГО ОКРУГА</w:t>
      </w:r>
    </w:p>
    <w:p w:rsidR="00FB4827" w:rsidRDefault="00FB4827" w:rsidP="00FB4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1C">
        <w:rPr>
          <w:rFonts w:ascii="Times New Roman" w:hAnsi="Times New Roman" w:cs="Times New Roman"/>
          <w:b/>
          <w:sz w:val="28"/>
          <w:szCs w:val="28"/>
        </w:rPr>
        <w:t xml:space="preserve">на 2020-2023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FB4827" w:rsidRPr="005F241C" w:rsidRDefault="00FB4827" w:rsidP="00FB4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39" w:rsidRDefault="00C222FD" w:rsidP="00A72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025D" w:rsidRPr="00EF4F74" w:rsidRDefault="00580FF5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Мероприятия по снижению риска дорожно-транспортных происшествий в Российской Федерации обеспечиваются рядом ведомств и организаций, деятельность которых направлена на совершенствование дорожно-транспортной инфраструктуры, правил и условий дорожного движения, управление транспортными потоками, пропаганду среди населения культуры поведения на дорогах и обучение основам Правил дорожного движения. При этом последним из перечисленных направлений деятельности отводится немаловажная роль.</w:t>
      </w:r>
    </w:p>
    <w:p w:rsidR="0077025D" w:rsidRDefault="00580FF5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Исследования в области детской педагогики и психофизиологии показали, что более 80% всех знаний, умений, действий и способов мышления, которыми человек будет пользоваться в жизни, приобретается в период обучения в начальной школе</w:t>
      </w:r>
      <w:r w:rsidR="0077025D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ледовательно, именно в этом возрасте необходимо закладывать прочные основы культуры безопасного поведения на дорогах. В свою очередь, обеспечение непрерывности процесса образования и воспитания детей и подростков в средней и старшей школе направлено на дальнейшее формирование и закрепление устойчивых стереотипов безопасного поведения на дорогах, последовательного углубления знаний ПДД.</w:t>
      </w:r>
    </w:p>
    <w:p w:rsidR="00580FF5" w:rsidRDefault="00580FF5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 xml:space="preserve">Повышение защищенности от ДТП и их последствий несовершеннолетних (как наиболее уязвимых участников дорожного движения) является одним из основных направлений реализации Стратегии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дорожного движения</w:t>
      </w:r>
      <w:r w:rsidR="0077025D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на 2018-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2024 годы. Стратегия является основой для формирования и реализации государственной политики в области БДД на федеральном, региональном, муниципальном и межотраслевом уровнях. В ее развитие принят ряд стратегических документов, в числе которых федеральный проект «Безопасность дорожного движения»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 xml:space="preserve"> паспорт которого утвержден протоколом проектного комитета по национальному проекту «Безопасные и качественные авт</w:t>
      </w:r>
      <w:r w:rsidR="0077025D">
        <w:rPr>
          <w:rFonts w:ascii="Times New Roman" w:eastAsia="Times New Roman" w:hAnsi="Times New Roman" w:cs="Times New Roman"/>
          <w:sz w:val="28"/>
          <w:szCs w:val="28"/>
        </w:rPr>
        <w:t>омобильные дороги».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5D" w:rsidRDefault="00580FF5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федерального проекта — это совершенствование обучения детей основам ПДД и привитие им навыков безопасного поведения на дорогах. Для решения этой задачи запланировано создание условий для вовлечения детей и молодежи в профилактическую работу, в том числе </w:t>
      </w:r>
      <w:r w:rsidR="007702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через отряды юных инспекторов движения</w:t>
      </w:r>
      <w:r w:rsidR="007702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5D" w:rsidRPr="00EF4F74" w:rsidRDefault="00421A51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025D" w:rsidRPr="00EF4F74">
        <w:rPr>
          <w:rFonts w:ascii="Times New Roman" w:eastAsia="Times New Roman" w:hAnsi="Times New Roman" w:cs="Times New Roman"/>
          <w:sz w:val="28"/>
          <w:szCs w:val="28"/>
        </w:rPr>
        <w:t>На заседании Государственного Совета Российской Федерации, которое состоялось 26 июня 2019 г., в числе прочего в докладе Министерства внутренних дел отмечалось: «…предусмотрена деятельность по развитию и поддержке движения ЮИД на всей территории Российской Федерации. Разработка и создание единой Концепции организации работы отрядов ЮИД, в том числе единого фирменного стиля, атрибутики и форменного обмундирования, должны позволить объединить многочисленные разрозненные отряды…».</w:t>
      </w:r>
    </w:p>
    <w:p w:rsidR="0077025D" w:rsidRPr="0077025D" w:rsidRDefault="00421A51" w:rsidP="00FB48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7025D" w:rsidRPr="0077025D">
        <w:rPr>
          <w:rFonts w:ascii="Times New Roman" w:eastAsia="Times New Roman" w:hAnsi="Times New Roman" w:cs="Times New Roman"/>
          <w:sz w:val="28"/>
          <w:szCs w:val="28"/>
        </w:rPr>
        <w:t xml:space="preserve">Вопрос о развитии движения ЮИД неоднократно обсуждался </w:t>
      </w:r>
    </w:p>
    <w:p w:rsidR="0077025D" w:rsidRPr="0077025D" w:rsidRDefault="0077025D" w:rsidP="00FB48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5D">
        <w:rPr>
          <w:rFonts w:ascii="Times New Roman" w:eastAsia="Times New Roman" w:hAnsi="Times New Roman" w:cs="Times New Roman"/>
          <w:sz w:val="28"/>
          <w:szCs w:val="28"/>
        </w:rPr>
        <w:t xml:space="preserve">на мероприятиях, проводимых органами государственной власти, в том числе </w:t>
      </w:r>
    </w:p>
    <w:p w:rsidR="006836E9" w:rsidRPr="00421A51" w:rsidRDefault="0077025D" w:rsidP="00FB48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25D">
        <w:rPr>
          <w:rFonts w:ascii="Times New Roman" w:eastAsia="Times New Roman" w:hAnsi="Times New Roman" w:cs="Times New Roman"/>
          <w:sz w:val="28"/>
          <w:szCs w:val="28"/>
        </w:rPr>
        <w:t xml:space="preserve">с привлечением профессионального и экспертного сообществ. </w:t>
      </w:r>
    </w:p>
    <w:p w:rsidR="00834B7B" w:rsidRPr="00FB4827" w:rsidRDefault="00421A51" w:rsidP="00421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834B7B" w:rsidRPr="00834B7B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06DA4">
        <w:rPr>
          <w:rFonts w:ascii="Times New Roman" w:hAnsi="Times New Roman" w:cs="Times New Roman"/>
          <w:sz w:val="28"/>
          <w:szCs w:val="28"/>
        </w:rPr>
        <w:t>движения 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827">
        <w:rPr>
          <w:rFonts w:ascii="Times New Roman" w:hAnsi="Times New Roman" w:cs="Times New Roman"/>
          <w:sz w:val="28"/>
          <w:szCs w:val="28"/>
        </w:rPr>
        <w:t xml:space="preserve">ЛГО </w:t>
      </w:r>
      <w:r w:rsidR="00FB4827" w:rsidRPr="00834B7B">
        <w:rPr>
          <w:rFonts w:ascii="Times New Roman" w:hAnsi="Times New Roman" w:cs="Times New Roman"/>
          <w:sz w:val="28"/>
          <w:szCs w:val="28"/>
        </w:rPr>
        <w:t>основывается</w:t>
      </w:r>
      <w:r w:rsidR="00834B7B" w:rsidRPr="00834B7B">
        <w:rPr>
          <w:rFonts w:ascii="Times New Roman" w:hAnsi="Times New Roman" w:cs="Times New Roman"/>
          <w:sz w:val="28"/>
          <w:szCs w:val="28"/>
        </w:rPr>
        <w:t xml:space="preserve"> на</w:t>
      </w:r>
      <w:r w:rsidR="0057548D">
        <w:rPr>
          <w:rFonts w:ascii="Times New Roman" w:hAnsi="Times New Roman" w:cs="Times New Roman"/>
          <w:sz w:val="28"/>
          <w:szCs w:val="28"/>
        </w:rPr>
        <w:t xml:space="preserve"> </w:t>
      </w:r>
      <w:r w:rsidR="0057548D" w:rsidRPr="00FB4827">
        <w:rPr>
          <w:rFonts w:ascii="Times New Roman" w:hAnsi="Times New Roman" w:cs="Times New Roman"/>
          <w:sz w:val="28"/>
          <w:szCs w:val="28"/>
        </w:rPr>
        <w:t>«</w:t>
      </w:r>
      <w:r w:rsidR="00852E1E" w:rsidRPr="00FB4827">
        <w:rPr>
          <w:rFonts w:ascii="Times New Roman" w:eastAsia="Times New Roman" w:hAnsi="Times New Roman" w:cs="Times New Roman"/>
          <w:sz w:val="28"/>
          <w:szCs w:val="28"/>
        </w:rPr>
        <w:t>Концепци</w:t>
      </w:r>
      <w:r w:rsidR="00A06DA4" w:rsidRPr="00FB48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4B7B" w:rsidRPr="00FB4827">
        <w:rPr>
          <w:rFonts w:ascii="Times New Roman" w:hAnsi="Times New Roman" w:cs="Times New Roman"/>
          <w:sz w:val="28"/>
          <w:szCs w:val="28"/>
        </w:rPr>
        <w:t xml:space="preserve"> </w:t>
      </w:r>
      <w:r w:rsidR="00834B7B" w:rsidRPr="00FB4827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</w:t>
      </w:r>
      <w:r w:rsidR="00997566" w:rsidRPr="00FB482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57548D" w:rsidRPr="00FB482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7566" w:rsidRPr="00FB4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48D" w:rsidRDefault="00421A51" w:rsidP="00580FF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06DA4">
        <w:rPr>
          <w:rFonts w:ascii="Times New Roman" w:eastAsia="Times New Roman" w:hAnsi="Times New Roman" w:cs="Times New Roman"/>
          <w:sz w:val="28"/>
          <w:szCs w:val="28"/>
        </w:rPr>
        <w:t>Концепция проекта, разработана</w:t>
      </w:r>
      <w:r w:rsidR="0057548D" w:rsidRPr="0057548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требованиями, установленными </w:t>
      </w:r>
      <w:r w:rsidR="00FB482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548D" w:rsidRPr="009C15D5">
        <w:rPr>
          <w:rFonts w:ascii="Times New Roman" w:eastAsia="Times New Roman" w:hAnsi="Times New Roman" w:cs="Times New Roman"/>
          <w:sz w:val="28"/>
          <w:szCs w:val="28"/>
        </w:rPr>
        <w:t>оложение</w:t>
      </w:r>
      <w:r w:rsidR="0057548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6DA4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57548D" w:rsidRPr="009C15D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отрядов </w:t>
      </w:r>
      <w:r w:rsidR="00A06DA4">
        <w:rPr>
          <w:rFonts w:ascii="Times New Roman" w:eastAsia="Times New Roman" w:hAnsi="Times New Roman" w:cs="Times New Roman"/>
          <w:sz w:val="28"/>
          <w:szCs w:val="28"/>
        </w:rPr>
        <w:t>ЮИД</w:t>
      </w:r>
      <w:r w:rsidR="0057548D" w:rsidRPr="009C1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8D" w:rsidRPr="009C15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 федеральном, региональном, районном и муниципальном уровнях) </w:t>
      </w:r>
      <w:r w:rsidR="005754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7548D" w:rsidRPr="0057548D">
        <w:rPr>
          <w:rFonts w:ascii="Times New Roman" w:eastAsia="Times New Roman" w:hAnsi="Times New Roman" w:cs="Times New Roman"/>
          <w:sz w:val="28"/>
          <w:szCs w:val="28"/>
        </w:rPr>
        <w:t>согласована с ГУОБДД МВД России</w:t>
      </w:r>
      <w:r w:rsidR="00575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B88" w:rsidRDefault="00A06DA4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7548D" w:rsidRPr="0057548D">
        <w:rPr>
          <w:rFonts w:ascii="Times New Roman" w:eastAsia="Times New Roman" w:hAnsi="Times New Roman" w:cs="Times New Roman"/>
          <w:sz w:val="28"/>
          <w:szCs w:val="28"/>
        </w:rPr>
        <w:t>Концепция определяет основные приоритеты, цели, задачи и механизмы развити</w:t>
      </w:r>
      <w:r w:rsidR="00FE5B88" w:rsidRPr="00FE5B88">
        <w:rPr>
          <w:rFonts w:ascii="Times New Roman" w:eastAsia="Times New Roman" w:hAnsi="Times New Roman" w:cs="Times New Roman"/>
          <w:sz w:val="28"/>
          <w:szCs w:val="28"/>
        </w:rPr>
        <w:t xml:space="preserve">я (формирования) ЮИД с 2019 до </w:t>
      </w:r>
      <w:r w:rsidR="0057548D" w:rsidRPr="0057548D">
        <w:rPr>
          <w:rFonts w:ascii="Times New Roman" w:eastAsia="Times New Roman" w:hAnsi="Times New Roman" w:cs="Times New Roman"/>
          <w:sz w:val="28"/>
          <w:szCs w:val="28"/>
        </w:rPr>
        <w:t>2024 гг.</w:t>
      </w:r>
    </w:p>
    <w:p w:rsidR="00FB3266" w:rsidRPr="00FB3266" w:rsidRDefault="00357D17" w:rsidP="00FB482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827">
        <w:rPr>
          <w:rFonts w:ascii="Times New Roman" w:eastAsia="Times New Roman" w:hAnsi="Times New Roman" w:cs="Times New Roman"/>
          <w:sz w:val="28"/>
          <w:szCs w:val="28"/>
        </w:rPr>
        <w:t>Исходя из этого</w:t>
      </w:r>
      <w:r w:rsidR="00A06DA4" w:rsidRPr="00FB482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 xml:space="preserve">сновными </w:t>
      </w:r>
      <w:r w:rsidR="00FB3266" w:rsidRPr="00FB3266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информационно-пропагандистского </w:t>
      </w:r>
      <w:r w:rsidR="00FB3266" w:rsidRPr="00FB4827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>по организации работы по привитию детям навыков безопасного участия в дорожном движении и вовлечению их в деятельность отрядов ЮИД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4827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="00FB4827" w:rsidRPr="00FB48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4827">
        <w:rPr>
          <w:rFonts w:ascii="Times New Roman" w:eastAsia="Times New Roman" w:hAnsi="Times New Roman" w:cs="Times New Roman"/>
          <w:sz w:val="28"/>
          <w:szCs w:val="28"/>
        </w:rPr>
        <w:t xml:space="preserve"> как и</w:t>
      </w:r>
      <w:r w:rsidRPr="00357D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отрядов ЮИД ЛГО 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B3266" w:rsidRPr="00FB3266" w:rsidRDefault="00FB3266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66">
        <w:rPr>
          <w:rFonts w:ascii="Times New Roman" w:eastAsia="Times New Roman" w:hAnsi="Times New Roman" w:cs="Times New Roman"/>
          <w:sz w:val="28"/>
          <w:szCs w:val="28"/>
        </w:rPr>
        <w:t>- Вовлечение детей и молодежи в деятельность по профилактике ДТП через развитие движения ЮИД;</w:t>
      </w:r>
    </w:p>
    <w:p w:rsidR="00FB3266" w:rsidRPr="00FB3266" w:rsidRDefault="00FB3266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66">
        <w:rPr>
          <w:rFonts w:ascii="Times New Roman" w:eastAsia="Times New Roman" w:hAnsi="Times New Roman" w:cs="Times New Roman"/>
          <w:sz w:val="28"/>
          <w:szCs w:val="28"/>
        </w:rPr>
        <w:t>- Повышение уровня компетентности несовершеннолетних как участников дорожного движения;</w:t>
      </w:r>
    </w:p>
    <w:p w:rsidR="00FB3266" w:rsidRPr="00FB3266" w:rsidRDefault="00FB3266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266">
        <w:rPr>
          <w:rFonts w:ascii="Times New Roman" w:eastAsia="Times New Roman" w:hAnsi="Times New Roman" w:cs="Times New Roman"/>
          <w:sz w:val="28"/>
          <w:szCs w:val="28"/>
        </w:rPr>
        <w:t>- Снижение уровня детской смертности и травматизма в ДТП.</w:t>
      </w:r>
    </w:p>
    <w:p w:rsidR="00FB4827" w:rsidRDefault="00A06DA4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 xml:space="preserve">Достижение обозначенных целей будет </w:t>
      </w:r>
      <w:r w:rsidR="00FB4827" w:rsidRPr="00FB3266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FB3266" w:rsidRPr="00FB3266">
        <w:rPr>
          <w:rFonts w:ascii="Times New Roman" w:eastAsia="Times New Roman" w:hAnsi="Times New Roman" w:cs="Times New Roman"/>
          <w:sz w:val="28"/>
          <w:szCs w:val="28"/>
        </w:rPr>
        <w:t xml:space="preserve"> созданию положительного психологического климата среди участников дорожного движения. </w:t>
      </w:r>
    </w:p>
    <w:p w:rsidR="00FB3266" w:rsidRPr="00FB3266" w:rsidRDefault="00FB3266" w:rsidP="00FB48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82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необходимо обеспечить решение следующих</w:t>
      </w:r>
      <w:r w:rsidRPr="00FB326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задач:</w:t>
      </w:r>
    </w:p>
    <w:p w:rsidR="00357D17" w:rsidRPr="00357D17" w:rsidRDefault="00357D1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7">
        <w:rPr>
          <w:rFonts w:ascii="Times New Roman" w:eastAsia="Times New Roman" w:hAnsi="Times New Roman" w:cs="Times New Roman"/>
          <w:sz w:val="28"/>
          <w:szCs w:val="28"/>
        </w:rPr>
        <w:t>- Определить пути вовлечения детей и молодежи в деятельность по обеспечению безопасности дорожного движения (далее – БДД);</w:t>
      </w:r>
    </w:p>
    <w:p w:rsidR="00357D17" w:rsidRPr="00357D17" w:rsidRDefault="00357D1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7">
        <w:rPr>
          <w:rFonts w:ascii="Times New Roman" w:eastAsia="Times New Roman" w:hAnsi="Times New Roman" w:cs="Times New Roman"/>
          <w:sz w:val="28"/>
          <w:szCs w:val="28"/>
        </w:rPr>
        <w:t>-Установить оптимальную схему управле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>ния (самоуправления) и поддержку</w:t>
      </w:r>
      <w:r w:rsidRPr="00357D17">
        <w:rPr>
          <w:rFonts w:ascii="Times New Roman" w:eastAsia="Times New Roman" w:hAnsi="Times New Roman" w:cs="Times New Roman"/>
          <w:sz w:val="28"/>
          <w:szCs w:val="28"/>
        </w:rPr>
        <w:t xml:space="preserve"> общероссийского движения ЮИД;</w:t>
      </w:r>
    </w:p>
    <w:p w:rsidR="00357D17" w:rsidRPr="00357D17" w:rsidRDefault="00357D1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57D17">
        <w:rPr>
          <w:rFonts w:ascii="Times New Roman" w:eastAsia="Times New Roman" w:hAnsi="Times New Roman" w:cs="Times New Roman"/>
          <w:sz w:val="28"/>
          <w:szCs w:val="28"/>
        </w:rPr>
        <w:t>величить численность участников движения ЮИД;</w:t>
      </w:r>
    </w:p>
    <w:p w:rsidR="00357D17" w:rsidRPr="00357D17" w:rsidRDefault="00357D1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7">
        <w:rPr>
          <w:rFonts w:ascii="Times New Roman" w:eastAsia="Times New Roman" w:hAnsi="Times New Roman" w:cs="Times New Roman"/>
          <w:sz w:val="28"/>
          <w:szCs w:val="28"/>
        </w:rPr>
        <w:t>- Создать условия для обучения участников отрядов ЮИД основам ПДД</w:t>
      </w:r>
      <w:r w:rsidR="00D14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D17">
        <w:rPr>
          <w:rFonts w:ascii="Times New Roman" w:eastAsia="Times New Roman" w:hAnsi="Times New Roman" w:cs="Times New Roman"/>
          <w:sz w:val="28"/>
          <w:szCs w:val="28"/>
        </w:rPr>
        <w:t>и методам пропаганды БДД;</w:t>
      </w:r>
    </w:p>
    <w:p w:rsidR="00357D17" w:rsidRPr="00357D17" w:rsidRDefault="00357D1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17">
        <w:rPr>
          <w:rFonts w:ascii="Times New Roman" w:eastAsia="Times New Roman" w:hAnsi="Times New Roman" w:cs="Times New Roman"/>
          <w:sz w:val="28"/>
          <w:szCs w:val="28"/>
        </w:rPr>
        <w:t>- Повысить 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D17">
        <w:rPr>
          <w:rFonts w:ascii="Times New Roman" w:eastAsia="Times New Roman" w:hAnsi="Times New Roman" w:cs="Times New Roman"/>
          <w:sz w:val="28"/>
          <w:szCs w:val="28"/>
        </w:rPr>
        <w:t>значимости отрядов ЮИД в общественной деятельности по пропаганде здорового образа жизни и законопослушного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B88" w:rsidRDefault="00FE5B88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4827" w:rsidRDefault="00FB482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88E" w:rsidRDefault="0027388E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Основные направления </w:t>
      </w:r>
      <w:r w:rsidR="00184F32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</w:t>
      </w:r>
    </w:p>
    <w:p w:rsidR="0027388E" w:rsidRPr="0027388E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задач необходимо осуществлять работу по следующим направлениям:</w:t>
      </w:r>
    </w:p>
    <w:p w:rsidR="0027388E" w:rsidRPr="005F241C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>1. Деятельность по увеличению численности участников движения ЮИД:</w:t>
      </w:r>
    </w:p>
    <w:p w:rsidR="0027388E" w:rsidRPr="0027388E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реализация механизмов мотивации обучающихся образовательных организаций </w:t>
      </w:r>
      <w:r w:rsidR="00FB4827">
        <w:rPr>
          <w:rFonts w:ascii="Times New Roman" w:eastAsia="Times New Roman" w:hAnsi="Times New Roman" w:cs="Times New Roman"/>
          <w:sz w:val="28"/>
          <w:szCs w:val="28"/>
        </w:rPr>
        <w:t xml:space="preserve">к участию 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>в обучающих и пропагандистских мероприятиях по профилактике ДДТТ, в деятельности отрядов ЮИД, в том числе: содействие в воспитании гражданственности, общей культуры, коллективизма, профессиональной ориентации;</w:t>
      </w:r>
    </w:p>
    <w:p w:rsidR="0027388E" w:rsidRPr="0027388E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>разработка и реализация механизмов мотивации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>ся образовательных организаций</w:t>
      </w:r>
      <w:r w:rsidR="00FB4827">
        <w:rPr>
          <w:rFonts w:ascii="Times New Roman" w:eastAsia="Times New Roman" w:hAnsi="Times New Roman" w:cs="Times New Roman"/>
          <w:sz w:val="28"/>
          <w:szCs w:val="28"/>
        </w:rPr>
        <w:t xml:space="preserve"> к их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FB482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 xml:space="preserve"> в отрядах ЮИД на протяжении всего периода обучения, в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>том числе через стимулирование личностного роста и саморазв</w:t>
      </w:r>
      <w:r w:rsidR="00862644">
        <w:rPr>
          <w:rFonts w:ascii="Times New Roman" w:eastAsia="Times New Roman" w:hAnsi="Times New Roman" w:cs="Times New Roman"/>
          <w:sz w:val="28"/>
          <w:szCs w:val="28"/>
        </w:rPr>
        <w:t>ития, деятельность, направленную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 xml:space="preserve"> на мотивацию каждого участника отряда ЮИД на достижение успеха;</w:t>
      </w:r>
    </w:p>
    <w:p w:rsidR="0027388E" w:rsidRPr="0027388E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sz w:val="28"/>
          <w:szCs w:val="28"/>
        </w:rPr>
        <w:t>- содействие в привлечении детей к участию в пропаганде правил безопасного поведения на дорогах среди сверстников;</w:t>
      </w:r>
    </w:p>
    <w:p w:rsidR="0027388E" w:rsidRPr="0027388E" w:rsidRDefault="0027388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8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087A" w:rsidRPr="00AE0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содействие в </w:t>
      </w:r>
      <w:r w:rsidRPr="0027388E">
        <w:rPr>
          <w:rFonts w:ascii="Times New Roman" w:eastAsia="Times New Roman" w:hAnsi="Times New Roman" w:cs="Times New Roman"/>
          <w:sz w:val="28"/>
          <w:szCs w:val="28"/>
        </w:rPr>
        <w:t xml:space="preserve"> адаптации и развитии социального опыта, создание условий для развития коммуникативных и организаторских способностей.</w:t>
      </w:r>
    </w:p>
    <w:p w:rsidR="00E15DA9" w:rsidRPr="005F241C" w:rsidRDefault="00E14E3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15DA9" w:rsidRPr="005F241C">
        <w:rPr>
          <w:rFonts w:ascii="Times New Roman" w:eastAsia="Times New Roman" w:hAnsi="Times New Roman" w:cs="Times New Roman"/>
          <w:b/>
          <w:sz w:val="28"/>
          <w:szCs w:val="28"/>
        </w:rPr>
        <w:t>Деятельность по повышению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DA9" w:rsidRPr="005F241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DA9" w:rsidRPr="005F241C">
        <w:rPr>
          <w:rFonts w:ascii="Times New Roman" w:eastAsia="Times New Roman" w:hAnsi="Times New Roman" w:cs="Times New Roman"/>
          <w:b/>
          <w:sz w:val="28"/>
          <w:szCs w:val="28"/>
        </w:rPr>
        <w:t>значимости отрядов ЮИД в общественной деятельности по про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паганде </w:t>
      </w:r>
      <w:r w:rsidR="00E15DA9" w:rsidRPr="005F241C">
        <w:rPr>
          <w:rFonts w:ascii="Times New Roman" w:eastAsia="Times New Roman" w:hAnsi="Times New Roman" w:cs="Times New Roman"/>
          <w:b/>
          <w:sz w:val="28"/>
          <w:szCs w:val="28"/>
        </w:rPr>
        <w:t>здорового образа жизни и законопослушного поведения:</w:t>
      </w:r>
    </w:p>
    <w:p w:rsidR="00E14E3E" w:rsidRPr="00E14E3E" w:rsidRDefault="00E14E3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3E">
        <w:rPr>
          <w:rFonts w:ascii="Times New Roman" w:eastAsia="Times New Roman" w:hAnsi="Times New Roman" w:cs="Times New Roman"/>
          <w:sz w:val="28"/>
          <w:szCs w:val="28"/>
        </w:rPr>
        <w:t>- информационно-пропагандистская работа, направленная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на массовое информирование о деятельности ЮИД, формирование позитивного общественного мнения о деятельности государства и органов исполнительной власти всех уровней по направлению обеспечения БДД, престижа профессий, обеспечивающих БДД;</w:t>
      </w:r>
    </w:p>
    <w:p w:rsidR="0027388E" w:rsidRPr="0027388E" w:rsidRDefault="00E14E3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формированию общественной активности и социальной ответственности участников отряда ЮИД, а также развитию их творческого потенциала и инициативы, вовлечение в коллективную деятельность.</w:t>
      </w:r>
    </w:p>
    <w:p w:rsidR="00E14E3E" w:rsidRPr="005F241C" w:rsidRDefault="000E177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E14E3E" w:rsidRPr="005F241C">
        <w:rPr>
          <w:rFonts w:ascii="Times New Roman" w:eastAsia="Times New Roman" w:hAnsi="Times New Roman" w:cs="Times New Roman"/>
          <w:b/>
          <w:sz w:val="28"/>
          <w:szCs w:val="28"/>
        </w:rPr>
        <w:t>Деятельность по созданию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4E3E" w:rsidRPr="005F241C">
        <w:rPr>
          <w:rFonts w:ascii="Times New Roman" w:eastAsia="Times New Roman" w:hAnsi="Times New Roman" w:cs="Times New Roman"/>
          <w:b/>
          <w:sz w:val="28"/>
          <w:szCs w:val="28"/>
        </w:rPr>
        <w:t>единой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информационной и </w:t>
      </w:r>
      <w:r w:rsidR="00E14E3E" w:rsidRPr="005F241C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организационно-методической базы в области развития и поддержки движения ЮИД:</w:t>
      </w:r>
    </w:p>
    <w:p w:rsidR="00E14E3E" w:rsidRPr="00E14E3E" w:rsidRDefault="00E14E3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и системная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тематических сайтов, групп (аккаунтов) в социальных се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тях, прочее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сети интернет;</w:t>
      </w:r>
    </w:p>
    <w:p w:rsidR="000E1772" w:rsidRDefault="00E14E3E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3E">
        <w:rPr>
          <w:rFonts w:ascii="Times New Roman" w:eastAsia="Times New Roman" w:hAnsi="Times New Roman" w:cs="Times New Roman"/>
          <w:sz w:val="28"/>
          <w:szCs w:val="28"/>
        </w:rPr>
        <w:t>разработок и исследований современных форм организации учебного процесса и внеурочной деятельности по пропаганде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FB0">
        <w:rPr>
          <w:rFonts w:ascii="Times New Roman" w:eastAsia="Times New Roman" w:hAnsi="Times New Roman" w:cs="Times New Roman"/>
          <w:sz w:val="28"/>
          <w:szCs w:val="28"/>
        </w:rPr>
        <w:t>здоровьесберегающего поведения</w:t>
      </w:r>
      <w:r w:rsidR="00184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1772" w:rsidRPr="005F241C" w:rsidRDefault="000E177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4. Деятельность по распространению положительного опыта </w:t>
      </w:r>
      <w:r w:rsidR="00B92FB0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педагогов, курирующих деятельность отрядов 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 xml:space="preserve"> ЮИД</w:t>
      </w:r>
      <w:r w:rsidR="00B92FB0">
        <w:rPr>
          <w:rFonts w:ascii="Times New Roman" w:eastAsia="Times New Roman" w:hAnsi="Times New Roman" w:cs="Times New Roman"/>
          <w:b/>
          <w:sz w:val="28"/>
          <w:szCs w:val="28"/>
        </w:rPr>
        <w:t>, КПК</w:t>
      </w: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E1772" w:rsidRPr="000E1772" w:rsidRDefault="000E177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772">
        <w:rPr>
          <w:rFonts w:ascii="Times New Roman" w:eastAsia="Times New Roman" w:hAnsi="Times New Roman" w:cs="Times New Roman"/>
          <w:sz w:val="28"/>
          <w:szCs w:val="28"/>
        </w:rPr>
        <w:t>мониторинг, отбор и тиражирование методик, технологий, другого обучающего инструментария, применяемого для работы с отрядами ЮИД;</w:t>
      </w:r>
    </w:p>
    <w:p w:rsidR="000E1772" w:rsidRDefault="000E177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7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772">
        <w:rPr>
          <w:rFonts w:ascii="Times New Roman" w:eastAsia="Times New Roman" w:hAnsi="Times New Roman" w:cs="Times New Roman"/>
          <w:sz w:val="28"/>
          <w:szCs w:val="28"/>
        </w:rPr>
        <w:t>содействие в организации и проведении занятий, семинаров, презентаций, выставок, культурно-массовых мероприятий, поддержка развития различных форм обучения основам безопасности жизнедеятельности детей и подростков</w:t>
      </w:r>
      <w:r w:rsidR="00B92F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4F32" w:rsidRPr="00184F32" w:rsidRDefault="00B92FB0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</w:t>
      </w:r>
      <w:r w:rsidR="00184F32">
        <w:rPr>
          <w:rFonts w:ascii="Times New Roman" w:eastAsia="Times New Roman" w:hAnsi="Times New Roman" w:cs="Times New Roman"/>
          <w:sz w:val="28"/>
          <w:szCs w:val="28"/>
        </w:rPr>
        <w:t>формирование педагогов о КПК с последующим применением знаний на практике.</w:t>
      </w:r>
      <w:r w:rsidR="00AF3C0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184F32" w:rsidRPr="00184F32">
        <w:rPr>
          <w:rFonts w:ascii="Times New Roman" w:eastAsia="Times New Roman" w:hAnsi="Times New Roman" w:cs="Times New Roman"/>
          <w:sz w:val="28"/>
          <w:szCs w:val="28"/>
        </w:rPr>
        <w:t>ля дистанционного прохождения курсов повышения квалификации</w:t>
      </w:r>
      <w:r w:rsidR="00AF3C04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</w:t>
      </w:r>
      <w:r w:rsidR="00AF3C04" w:rsidRPr="00184F32">
        <w:rPr>
          <w:rFonts w:ascii="Times New Roman" w:eastAsia="Times New Roman" w:hAnsi="Times New Roman" w:cs="Times New Roman"/>
          <w:sz w:val="28"/>
          <w:szCs w:val="28"/>
        </w:rPr>
        <w:t xml:space="preserve"> сайты</w:t>
      </w:r>
      <w:r w:rsidR="00184F32" w:rsidRPr="00184F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4F32" w:rsidRP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i/>
          <w:sz w:val="28"/>
          <w:szCs w:val="28"/>
        </w:rPr>
        <w:t>(инфоурок)</w:t>
      </w:r>
      <w:r w:rsidRPr="00184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184F3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https://infourok.ru/kursy/osobennosti-organizacii-pedagogicheskogo-processa-po-obespecheniyu-bezopasnosti-detej-v-sfere-dorozhnogo-dvizheniya-v-usloviyah-realizacii-fgos-obshego-obrazovaniya</w:t>
        </w:r>
      </w:hyperlink>
    </w:p>
    <w:p w:rsidR="00184F32" w:rsidRP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(видеоуроки) </w:t>
      </w:r>
      <w:hyperlink r:id="rId9" w:history="1">
        <w:r w:rsidRPr="00184F3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https://videouroki.net/course/formirovaniie-u-dietiei-navykov-biezopasnogho-uchastiia-v-dorozhnom-dvizhienii.html</w:t>
        </w:r>
      </w:hyperlink>
    </w:p>
    <w:p w:rsidR="00184F32" w:rsidRP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(институт современного образования) </w:t>
      </w:r>
      <w:hyperlink r:id="rId10" w:history="1">
        <w:r w:rsidRPr="00184F3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https://ped.isoedu.ru/programs/uchitel-nachalnykh-klassov/organizatsiya-raboty-otryadov-yunykh-inspektorov-dvizheniya/</w:t>
        </w:r>
      </w:hyperlink>
    </w:p>
    <w:p w:rsidR="00184F32" w:rsidRP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(Современные образовательные технологии и методики обучения детей Безопасности дорожного движения с учетом требований ФГОС нового поколения) </w:t>
      </w:r>
      <w:hyperlink r:id="rId11" w:history="1">
        <w:r w:rsidRPr="00184F32">
          <w:rPr>
            <w:rStyle w:val="a8"/>
            <w:rFonts w:ascii="Times New Roman" w:eastAsia="Times New Roman" w:hAnsi="Times New Roman" w:cs="Times New Roman"/>
            <w:bCs/>
            <w:sz w:val="28"/>
            <w:szCs w:val="28"/>
          </w:rPr>
          <w:t>https://ddtt-mos.ru/courses/courses-1/</w:t>
        </w:r>
      </w:hyperlink>
    </w:p>
    <w:p w:rsidR="00184F32" w:rsidRP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(Организационно-методические основы деятельности педагогических работников организаций дополнительного образования детей по организации работы отрядов юных инспекторов движения (ЮИД)</w:t>
      </w:r>
    </w:p>
    <w:p w:rsidR="000E1772" w:rsidRPr="00E14E3E" w:rsidRDefault="00D60A99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184F32" w:rsidRPr="00184F3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https://miyu.ru/services/povyshenie-klalifikatsii/organizatsionno-metodicheskie-osnovy-deyatelnosti-pedagogicheskikh-rabotnikov-organizatsiy-dopolnite/</w:t>
        </w:r>
      </w:hyperlink>
    </w:p>
    <w:p w:rsidR="00184F32" w:rsidRPr="002E5061" w:rsidRDefault="001A7D97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84F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4F32" w:rsidRPr="002E5061">
        <w:rPr>
          <w:rFonts w:ascii="Times New Roman" w:eastAsia="Times New Roman" w:hAnsi="Times New Roman" w:cs="Times New Roman"/>
          <w:sz w:val="28"/>
          <w:szCs w:val="28"/>
        </w:rPr>
        <w:t xml:space="preserve">Важным мотивирующим инструментом саморазвития педагогов и тиражирования передовых практик работы с детьми по профилактике ДДТТ является проведение конкурсных мероприятий для педагогов. В рамках реализации федерального проекта «Безопасность дорожного движения» предусмотрено ежегодное проведение </w:t>
      </w:r>
      <w:r w:rsidR="00184F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184F32" w:rsidRPr="002E5061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«Лучший педагог по обучению основам безопасного поведения на дорогах». Предлагается предусмотреть в качестве одной из номинаций этого конкурса «Лучший педагог и наставник ЮИД».</w:t>
      </w:r>
    </w:p>
    <w:p w:rsidR="00184F32" w:rsidRDefault="00184F32" w:rsidP="00184F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>Организация слетов</w:t>
      </w:r>
      <w:r w:rsidRPr="00C717D4">
        <w:rPr>
          <w:rFonts w:ascii="Times New Roman" w:eastAsia="Times New Roman" w:hAnsi="Times New Roman" w:cs="Times New Roman"/>
          <w:sz w:val="28"/>
          <w:szCs w:val="28"/>
        </w:rPr>
        <w:t xml:space="preserve">, семинаров, тренингов для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>руководителей отрядов ЮИД с</w:t>
      </w:r>
      <w:r w:rsidRPr="00C7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 xml:space="preserve">целью обмена опытом, повышения квалификации и развития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в рамках массовых мероприятий, предусмотренных для отрядов ЮИД, их педагогов и наставников.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 xml:space="preserve">К работе с отрядами ЮИД </w:t>
      </w:r>
      <w:r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 xml:space="preserve"> привлекаться сотрудники Госавтоинспекции, медицинские работн</w:t>
      </w:r>
      <w:r w:rsidRPr="00C717D4">
        <w:rPr>
          <w:rFonts w:ascii="Times New Roman" w:eastAsia="Times New Roman" w:hAnsi="Times New Roman" w:cs="Times New Roman"/>
          <w:sz w:val="28"/>
          <w:szCs w:val="28"/>
        </w:rPr>
        <w:t xml:space="preserve">ики, работники других ведомств,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>участвующих в обеспечении БДД, а также представители институтов гражданского общества, осуществляющих деятельность по профилактике Д</w:t>
      </w:r>
      <w:r w:rsidRPr="00C717D4">
        <w:rPr>
          <w:rFonts w:ascii="Times New Roman" w:eastAsia="Times New Roman" w:hAnsi="Times New Roman" w:cs="Times New Roman"/>
          <w:sz w:val="28"/>
          <w:szCs w:val="28"/>
        </w:rPr>
        <w:t xml:space="preserve">ДТТ. Такое </w:t>
      </w:r>
      <w:r w:rsidRPr="002E5061">
        <w:rPr>
          <w:rFonts w:ascii="Times New Roman" w:eastAsia="Times New Roman" w:hAnsi="Times New Roman" w:cs="Times New Roman"/>
          <w:sz w:val="28"/>
          <w:szCs w:val="28"/>
        </w:rPr>
        <w:t>взаимодействие осуществляется в рамках межведомственных планов</w:t>
      </w:r>
      <w:r w:rsidRPr="00C7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C04">
        <w:rPr>
          <w:rFonts w:ascii="Times New Roman" w:eastAsia="Times New Roman" w:hAnsi="Times New Roman" w:cs="Times New Roman"/>
          <w:sz w:val="28"/>
          <w:szCs w:val="28"/>
        </w:rPr>
        <w:t>работы, принимаемых ежегодно.</w:t>
      </w: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Pr="00184F32" w:rsidRDefault="00184F32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F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взаимодействия</w:t>
      </w:r>
    </w:p>
    <w:p w:rsidR="0027388E" w:rsidRPr="00EA5722" w:rsidRDefault="001A7D97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Структура функционирования отрядов</w:t>
      </w:r>
      <w:r w:rsidR="000E1772" w:rsidRPr="00CD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ЮИД</w:t>
      </w:r>
      <w:r w:rsidR="003B5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ЛГО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систему методов и инструментов, направленных на социально-воспитательну</w:t>
      </w:r>
      <w:r>
        <w:rPr>
          <w:rFonts w:ascii="Times New Roman" w:eastAsia="Times New Roman" w:hAnsi="Times New Roman" w:cs="Times New Roman"/>
          <w:sz w:val="28"/>
          <w:szCs w:val="28"/>
        </w:rPr>
        <w:t>ю и образовательную деятельност</w:t>
      </w:r>
      <w:r w:rsidR="003B5B79">
        <w:rPr>
          <w:rFonts w:ascii="Times New Roman" w:eastAsia="Times New Roman" w:hAnsi="Times New Roman" w:cs="Times New Roman"/>
          <w:sz w:val="28"/>
          <w:szCs w:val="28"/>
        </w:rPr>
        <w:t>ь. А так же,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 xml:space="preserve"> эффективное позиционирование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несовершенно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летних в современном обществе и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осознанную творческую самореализацию с высоким индексом патриотизма и гражданской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="003B5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и предполагает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несовершеннолетних и реализацию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</w:t>
      </w:r>
      <w:r w:rsidR="000E1772" w:rsidRPr="000E1772">
        <w:rPr>
          <w:rFonts w:ascii="Times New Roman" w:eastAsia="Times New Roman" w:hAnsi="Times New Roman" w:cs="Times New Roman"/>
          <w:sz w:val="28"/>
          <w:szCs w:val="28"/>
        </w:rPr>
        <w:t>профилактике ДДТТ.</w:t>
      </w:r>
    </w:p>
    <w:p w:rsidR="00CD12A3" w:rsidRPr="00CD12A3" w:rsidRDefault="003B5B79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Движение ЮИД </w:t>
      </w:r>
      <w:r w:rsidR="00EA5722">
        <w:rPr>
          <w:rFonts w:ascii="Times New Roman" w:eastAsia="Times New Roman" w:hAnsi="Times New Roman" w:cs="Times New Roman"/>
          <w:sz w:val="28"/>
          <w:szCs w:val="28"/>
        </w:rPr>
        <w:t xml:space="preserve">ЛГО 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объединяет </w:t>
      </w:r>
      <w:r w:rsidR="00EA5722">
        <w:rPr>
          <w:rFonts w:ascii="Times New Roman" w:eastAsia="Times New Roman" w:hAnsi="Times New Roman" w:cs="Times New Roman"/>
          <w:sz w:val="28"/>
          <w:szCs w:val="28"/>
        </w:rPr>
        <w:t xml:space="preserve">первичные детские коллективы  (отряды ЮИД), 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>которые представляют собой самоорганизующееся и самоуправляемое сообщество, создающееся на базе образовательных организаций, уставная деятельность которых предполагает, в том числе и деятельность по профилактике ДДТТ.</w:t>
      </w:r>
    </w:p>
    <w:p w:rsidR="00CD12A3" w:rsidRPr="00CD12A3" w:rsidRDefault="00B92FB0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>Отряды ЮИД формируются на доб</w:t>
      </w:r>
      <w:r>
        <w:rPr>
          <w:rFonts w:ascii="Times New Roman" w:eastAsia="Times New Roman" w:hAnsi="Times New Roman" w:cs="Times New Roman"/>
          <w:sz w:val="28"/>
          <w:szCs w:val="28"/>
        </w:rPr>
        <w:t>ровольной основе по инициативе и</w:t>
      </w:r>
      <w:r w:rsidR="00CD12A3" w:rsidRPr="00CD12A3">
        <w:rPr>
          <w:rFonts w:ascii="Times New Roman" w:eastAsia="Times New Roman" w:hAnsi="Times New Roman" w:cs="Times New Roman"/>
          <w:sz w:val="28"/>
          <w:szCs w:val="28"/>
        </w:rPr>
        <w:t xml:space="preserve"> желанию участников для достижения определенных целей по вопросам профилактики ДДТТ и развития движения ЮИД.</w:t>
      </w:r>
    </w:p>
    <w:p w:rsidR="00BF0B97" w:rsidRDefault="00BF0B97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B97" w:rsidRDefault="00EC11A9" w:rsidP="00B92F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D7ACB14" wp14:editId="3ACD79C2">
            <wp:simplePos x="0" y="0"/>
            <wp:positionH relativeFrom="column">
              <wp:posOffset>394335</wp:posOffset>
            </wp:positionH>
            <wp:positionV relativeFrom="paragraph">
              <wp:posOffset>281940</wp:posOffset>
            </wp:positionV>
            <wp:extent cx="5347970" cy="6858000"/>
            <wp:effectExtent l="19050" t="0" r="5080" b="0"/>
            <wp:wrapNone/>
            <wp:docPr id="3" name="Рисунок 15" descr="C:\Documents and Settings\user\Рабочий стол\для программы д-ти юид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для программы д-ти юид\б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792" t="2433" r="5680" b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507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Модель </w:t>
      </w:r>
      <w:r w:rsidR="004D418B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</w:t>
      </w:r>
      <w:r w:rsidR="006050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18B">
        <w:rPr>
          <w:rFonts w:ascii="Times New Roman" w:eastAsia="Times New Roman" w:hAnsi="Times New Roman" w:cs="Times New Roman"/>
          <w:b/>
          <w:sz w:val="28"/>
          <w:szCs w:val="28"/>
        </w:rPr>
        <w:t>движения ЮИД ЛГО</w:t>
      </w:r>
    </w:p>
    <w:p w:rsidR="004D418B" w:rsidRDefault="004D418B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078" w:rsidRPr="00CD12A3" w:rsidRDefault="00605078" w:rsidP="00580F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B88" w:rsidRPr="0057548D" w:rsidRDefault="00FE5B88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8D" w:rsidRPr="009C15D5" w:rsidRDefault="0057548D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48D" w:rsidRPr="0057548D" w:rsidRDefault="0057548D" w:rsidP="00580FF5">
      <w:pPr>
        <w:spacing w:after="0" w:line="360" w:lineRule="auto"/>
        <w:jc w:val="both"/>
        <w:rPr>
          <w:rFonts w:ascii="Arial" w:eastAsia="Times New Roman" w:hAnsi="Arial" w:cs="Arial"/>
          <w:sz w:val="35"/>
          <w:szCs w:val="35"/>
        </w:rPr>
      </w:pPr>
    </w:p>
    <w:p w:rsidR="00834B7B" w:rsidRDefault="00834B7B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2FD" w:rsidRDefault="00C222FD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EC11A9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A9" w:rsidRDefault="00B92FB0" w:rsidP="00580F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64" w:rsidRPr="00601161" w:rsidRDefault="003B2164" w:rsidP="00580FF5">
      <w:pPr>
        <w:spacing w:after="0" w:line="360" w:lineRule="auto"/>
        <w:jc w:val="both"/>
        <w:rPr>
          <w:i/>
        </w:rPr>
      </w:pP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4F32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41C" w:rsidRPr="00184F32" w:rsidRDefault="005F241C" w:rsidP="00184F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24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Ожидаемый социально-экономический эффект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реализации деятельности движения ЮИД ЛГО</w:t>
      </w:r>
    </w:p>
    <w:p w:rsidR="003B2164" w:rsidRDefault="00184F32" w:rsidP="00580F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2164" w:rsidRPr="003B2164">
        <w:rPr>
          <w:rFonts w:ascii="Times New Roman" w:eastAsia="Times New Roman" w:hAnsi="Times New Roman" w:cs="Times New Roman"/>
          <w:sz w:val="28"/>
          <w:szCs w:val="28"/>
        </w:rPr>
        <w:t>Во-первых, вовлечение детей и молодежи в деятельность по профилактике ДТП через участие в отрядах ЮИД оказывает прямое воздействие на показатели аварийности с участием и по вине несовершеннолетних, а также опосредованное — на показатели аварийности по вине других участников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164" w:rsidRPr="003B2164">
        <w:rPr>
          <w:rFonts w:ascii="Times New Roman" w:eastAsia="Times New Roman" w:hAnsi="Times New Roman" w:cs="Times New Roman"/>
          <w:sz w:val="28"/>
          <w:szCs w:val="28"/>
        </w:rPr>
        <w:t>Последнее осуществляется через пропаганду движения ЮИД и БДД, которую ведут сами участники движения.</w:t>
      </w:r>
    </w:p>
    <w:p w:rsidR="00801FA0" w:rsidRDefault="003B2164" w:rsidP="00801F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B2164">
        <w:rPr>
          <w:rFonts w:ascii="Times New Roman" w:eastAsia="Times New Roman" w:hAnsi="Times New Roman" w:cs="Times New Roman"/>
          <w:sz w:val="28"/>
          <w:szCs w:val="28"/>
        </w:rPr>
        <w:t xml:space="preserve">Во-вторых, развитие движения ЮИД оказывает «отложенный» эффект, поскольку способствует воспитанию нового поколения участников дорожного движения, взаимоотношения которых будут строиться на взаимном уважении, осознанной необходимости безопасного поведения, приоритете ценности жизни и неприкосновенности имущества других граждан. </w:t>
      </w:r>
    </w:p>
    <w:p w:rsidR="003B2164" w:rsidRPr="003B2164" w:rsidRDefault="00801FA0" w:rsidP="00801FA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B2164" w:rsidRPr="003B2164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реализации Концепции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164" w:rsidRPr="003B2164">
        <w:rPr>
          <w:rFonts w:ascii="Times New Roman" w:eastAsia="Times New Roman" w:hAnsi="Times New Roman" w:cs="Times New Roman"/>
          <w:sz w:val="28"/>
          <w:szCs w:val="28"/>
        </w:rPr>
        <w:t xml:space="preserve">проекта на уровне государства связан с эффективностью работы на уровне субъектов Российской Федерации, муниципальных образований и каждой организации, 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ОО, </w:t>
      </w:r>
      <w:r w:rsidR="00AF3C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2164" w:rsidRPr="003B2164">
        <w:rPr>
          <w:rFonts w:ascii="Times New Roman" w:eastAsia="Times New Roman" w:hAnsi="Times New Roman" w:cs="Times New Roman"/>
          <w:sz w:val="28"/>
          <w:szCs w:val="28"/>
        </w:rPr>
        <w:t>которой действует отряд ЮИД.</w:t>
      </w:r>
    </w:p>
    <w:p w:rsidR="00801FA0" w:rsidRDefault="005F241C" w:rsidP="0080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64">
        <w:rPr>
          <w:rFonts w:ascii="Times New Roman" w:hAnsi="Times New Roman" w:cs="Times New Roman"/>
          <w:b/>
          <w:sz w:val="28"/>
          <w:szCs w:val="28"/>
        </w:rPr>
        <w:t>Прогнозируемый результат работы движения ЮИД ЛГО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41C" w:rsidRDefault="005F241C" w:rsidP="00801F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</w:t>
      </w:r>
      <w:r w:rsidR="00801FA0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Активизация и взаимодействие отрядов ЮИД ЛГО через участие в мероприятиях по утверждённому плану работы;</w:t>
      </w:r>
    </w:p>
    <w:p w:rsid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Увеличение численности участников отрядов ЮИД ЛГО</w:t>
      </w:r>
      <w:r w:rsidR="00801FA0">
        <w:rPr>
          <w:rFonts w:ascii="Times New Roman" w:hAnsi="Times New Roman" w:cs="Times New Roman"/>
          <w:sz w:val="28"/>
          <w:szCs w:val="28"/>
        </w:rPr>
        <w:t>;</w:t>
      </w:r>
    </w:p>
    <w:p w:rsid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 по ПДД в ОО</w:t>
      </w:r>
      <w:r w:rsidR="00801FA0">
        <w:rPr>
          <w:rFonts w:ascii="Times New Roman" w:hAnsi="Times New Roman" w:cs="Times New Roman"/>
          <w:sz w:val="28"/>
          <w:szCs w:val="28"/>
        </w:rPr>
        <w:t>;</w:t>
      </w:r>
    </w:p>
    <w:p w:rsid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Оказание методической помощи для руководителей ЮИД</w:t>
      </w:r>
      <w:r w:rsidR="00801FA0">
        <w:rPr>
          <w:rFonts w:ascii="Times New Roman" w:hAnsi="Times New Roman" w:cs="Times New Roman"/>
          <w:sz w:val="28"/>
          <w:szCs w:val="28"/>
        </w:rPr>
        <w:t>;</w:t>
      </w:r>
    </w:p>
    <w:p w:rsid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Создание, ведение и наполняемость группы в Вк «ЮИД Лысьвенского городского округа»</w:t>
      </w:r>
      <w:r w:rsidR="00801FA0">
        <w:rPr>
          <w:rFonts w:ascii="Times New Roman" w:hAnsi="Times New Roman" w:cs="Times New Roman"/>
          <w:sz w:val="28"/>
          <w:szCs w:val="28"/>
        </w:rPr>
        <w:t>;</w:t>
      </w:r>
    </w:p>
    <w:p w:rsidR="005F241C" w:rsidRPr="00801FA0" w:rsidRDefault="005F241C" w:rsidP="00580FF5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A0">
        <w:rPr>
          <w:rFonts w:ascii="Times New Roman" w:hAnsi="Times New Roman" w:cs="Times New Roman"/>
          <w:sz w:val="28"/>
          <w:szCs w:val="28"/>
        </w:rPr>
        <w:t>Разработка методических материалов в помощь руководителям ЮИД</w:t>
      </w:r>
      <w:r w:rsidR="00AF3C04">
        <w:rPr>
          <w:rFonts w:ascii="Times New Roman" w:hAnsi="Times New Roman" w:cs="Times New Roman"/>
          <w:sz w:val="28"/>
          <w:szCs w:val="28"/>
        </w:rPr>
        <w:t>.</w:t>
      </w:r>
    </w:p>
    <w:p w:rsidR="005F241C" w:rsidRDefault="005F241C" w:rsidP="00580F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41C" w:rsidRDefault="005F241C" w:rsidP="00801F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</w:t>
      </w:r>
      <w:r w:rsidR="00801FA0">
        <w:rPr>
          <w:rFonts w:ascii="Times New Roman" w:hAnsi="Times New Roman" w:cs="Times New Roman"/>
          <w:b/>
          <w:sz w:val="28"/>
          <w:szCs w:val="28"/>
        </w:rPr>
        <w:t>ты движения ЮИД на 2020-2021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C5DF9" w:rsidRPr="007C5DF9" w:rsidRDefault="007C5DF9" w:rsidP="00580FF5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0"/>
        <w:gridCol w:w="3722"/>
        <w:gridCol w:w="2399"/>
        <w:gridCol w:w="2671"/>
      </w:tblGrid>
      <w:tr w:rsidR="0078640C" w:rsidTr="00EE051B">
        <w:tc>
          <w:tcPr>
            <w:tcW w:w="780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22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99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71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8640C" w:rsidTr="00EE051B">
        <w:tc>
          <w:tcPr>
            <w:tcW w:w="780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22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с краевой «Лаборатории безопасности» ЦТД «Юность» г. Пермь</w:t>
            </w:r>
          </w:p>
        </w:tc>
        <w:tc>
          <w:tcPr>
            <w:tcW w:w="2399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г.</w:t>
            </w:r>
          </w:p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Иутин А.Н.</w:t>
            </w:r>
          </w:p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78640C" w:rsidTr="00EE051B">
        <w:tc>
          <w:tcPr>
            <w:tcW w:w="780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22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руководителей отрядов ЮИД по принятию плана работы на 2020-2021 уч. год</w:t>
            </w:r>
          </w:p>
        </w:tc>
        <w:tc>
          <w:tcPr>
            <w:tcW w:w="2399" w:type="dxa"/>
          </w:tcPr>
          <w:p w:rsidR="0078640C" w:rsidRP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оябрь 2020 г.</w:t>
            </w:r>
          </w:p>
        </w:tc>
        <w:tc>
          <w:tcPr>
            <w:tcW w:w="2671" w:type="dxa"/>
          </w:tcPr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78640C" w:rsidTr="00EE051B">
        <w:tc>
          <w:tcPr>
            <w:tcW w:w="780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22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Фото челлендж «</w:t>
            </w:r>
            <w:r w:rsidRPr="00785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ЗасветисьДДЮТ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9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оябрь 2020 г.</w:t>
            </w:r>
          </w:p>
        </w:tc>
        <w:tc>
          <w:tcPr>
            <w:tcW w:w="2671" w:type="dxa"/>
          </w:tcPr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78640C" w:rsidTr="00EE051B">
        <w:tc>
          <w:tcPr>
            <w:tcW w:w="780" w:type="dxa"/>
          </w:tcPr>
          <w:p w:rsidR="0078640C" w:rsidRDefault="0078640C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22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«Слёт ЮИД – 2020»</w:t>
            </w:r>
          </w:p>
          <w:p w:rsidR="0078640C" w:rsidRP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0C">
              <w:rPr>
                <w:rFonts w:ascii="Times New Roman" w:hAnsi="Times New Roman" w:cs="Times New Roman"/>
                <w:b/>
                <w:sz w:val="28"/>
                <w:szCs w:val="28"/>
              </w:rPr>
              <w:t>ПЕРЕНЕСЁН</w:t>
            </w:r>
          </w:p>
        </w:tc>
        <w:tc>
          <w:tcPr>
            <w:tcW w:w="2399" w:type="dxa"/>
          </w:tcPr>
          <w:p w:rsidR="0078640C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оябрь 2020 г.</w:t>
            </w:r>
          </w:p>
        </w:tc>
        <w:tc>
          <w:tcPr>
            <w:tcW w:w="2671" w:type="dxa"/>
          </w:tcPr>
          <w:p w:rsidR="0078640C" w:rsidRPr="00AF3C04" w:rsidRDefault="0078640C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5C0EE9" w:rsidTr="00EE051B">
        <w:tc>
          <w:tcPr>
            <w:tcW w:w="780" w:type="dxa"/>
          </w:tcPr>
          <w:p w:rsidR="005C0EE9" w:rsidRDefault="005C0EE9" w:rsidP="00580F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22" w:type="dxa"/>
          </w:tcPr>
          <w:p w:rsidR="005C0EE9" w:rsidRDefault="005C0EE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Онлайн-акция «Лысьва, дети и дорога» для ДОО</w:t>
            </w:r>
          </w:p>
        </w:tc>
        <w:tc>
          <w:tcPr>
            <w:tcW w:w="2399" w:type="dxa"/>
          </w:tcPr>
          <w:p w:rsidR="005C0EE9" w:rsidRDefault="005C0EE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оябрь 2020 г.</w:t>
            </w:r>
          </w:p>
        </w:tc>
        <w:tc>
          <w:tcPr>
            <w:tcW w:w="2671" w:type="dxa"/>
          </w:tcPr>
          <w:p w:rsidR="005C0EE9" w:rsidRPr="00AF3C04" w:rsidRDefault="005C0EE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Тазикаева С.Х., Носкова А.Г.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заметней на дороге»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 г.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Иутин А.Н.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мероприятий по ПДД</w:t>
            </w:r>
          </w:p>
        </w:tc>
        <w:tc>
          <w:tcPr>
            <w:tcW w:w="2399" w:type="dxa"/>
          </w:tcPr>
          <w:p w:rsidR="00676949" w:rsidRPr="0078640C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22" w:type="dxa"/>
          </w:tcPr>
          <w:p w:rsidR="00676949" w:rsidRPr="0078640C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113447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3447">
              <w:rPr>
                <w:rFonts w:ascii="Times New Roman" w:hAnsi="Times New Roman" w:cs="Times New Roman"/>
                <w:sz w:val="28"/>
                <w:szCs w:val="28"/>
              </w:rPr>
              <w:t xml:space="preserve"> «Кабинета ПДД» на базе МБОУ «СОШ № 16 с УИОП» (ул. Быстрых, 29)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40C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единых днях РДШ по направленности</w:t>
            </w:r>
            <w:r w:rsidRPr="00F5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и по мере поступления информации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22" w:type="dxa"/>
          </w:tcPr>
          <w:p w:rsidR="00676949" w:rsidRPr="001A3C5C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семинары (часть 1, часть 2) для руководителей отрядов ЮИД ЛГО – «Агитбригада или Визитная карточка? Общее и отличие.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написания и выступления»</w:t>
            </w:r>
          </w:p>
        </w:tc>
        <w:tc>
          <w:tcPr>
            <w:tcW w:w="2399" w:type="dxa"/>
          </w:tcPr>
          <w:p w:rsidR="00676949" w:rsidRPr="001A3C5C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1A3C5C">
              <w:rPr>
                <w:rFonts w:ascii="Times New Roman" w:hAnsi="Times New Roman" w:cs="Times New Roman"/>
                <w:sz w:val="28"/>
                <w:szCs w:val="28"/>
              </w:rPr>
              <w:t>екабрь 2020 г.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игр и макетов по ПДД</w:t>
            </w:r>
          </w:p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«АВТОигры59.ру» для ДОО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2021 г. 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Тазикаева С.Х., 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Атняшева И.В., 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Ембулатова Е.А.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агитбригад для участников ЮИД </w:t>
            </w:r>
            <w:r w:rsidRPr="003A2A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«Знать правила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A2A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большое достижение»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 г.</w:t>
            </w:r>
          </w:p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Иутин А.Н.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родительских агитбригад «Наши дети на дорогах города» для ДОО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Литвина И.Л., 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Арасланова Ю.В., 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Кузнецова И.В.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детско-педагогических проектов «Наш безопасный путь» </w:t>
            </w:r>
          </w:p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ДОО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0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  <w:bookmarkStart w:id="0" w:name="_GoBack"/>
            <w:bookmarkEnd w:id="0"/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Носкова А.Г., </w:t>
            </w:r>
          </w:p>
          <w:p w:rsidR="00676949" w:rsidRPr="00AF3C04" w:rsidRDefault="00676949" w:rsidP="003F6AF8">
            <w:pPr>
              <w:spacing w:line="288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Атняшева И.В.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ЮИД «Безопасное лето»</w:t>
            </w:r>
          </w:p>
        </w:tc>
        <w:tc>
          <w:tcPr>
            <w:tcW w:w="2399" w:type="dxa"/>
          </w:tcPr>
          <w:p w:rsidR="00676949" w:rsidRPr="00BC3140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140"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Иутин А.Н.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Аскарова И.Г.</w:t>
            </w:r>
          </w:p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Пушкарева Е.В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площадок на территории  «Автогородок моей мечты» для ДОО</w:t>
            </w:r>
          </w:p>
        </w:tc>
        <w:tc>
          <w:tcPr>
            <w:tcW w:w="2399" w:type="dxa"/>
          </w:tcPr>
          <w:p w:rsidR="00676949" w:rsidRPr="00BC3140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2021 г. 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Долгих Н.П. Литвина И.Л.</w:t>
            </w:r>
          </w:p>
        </w:tc>
      </w:tr>
      <w:tr w:rsidR="00676949" w:rsidTr="00EE051B">
        <w:tc>
          <w:tcPr>
            <w:tcW w:w="780" w:type="dxa"/>
          </w:tcPr>
          <w:p w:rsidR="00676949" w:rsidRDefault="00676949" w:rsidP="006769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22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Конкурс-праздник «Безопасное колесо» для ДОО</w:t>
            </w:r>
          </w:p>
        </w:tc>
        <w:tc>
          <w:tcPr>
            <w:tcW w:w="2399" w:type="dxa"/>
          </w:tcPr>
          <w:p w:rsidR="00676949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  <w:tc>
          <w:tcPr>
            <w:tcW w:w="2671" w:type="dxa"/>
          </w:tcPr>
          <w:p w:rsidR="00676949" w:rsidRPr="00AF3C04" w:rsidRDefault="00676949" w:rsidP="003F6AF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Долгих Н.П., </w:t>
            </w:r>
          </w:p>
          <w:p w:rsidR="00676949" w:rsidRPr="00AF3C04" w:rsidRDefault="00676949" w:rsidP="003F6AF8">
            <w:pPr>
              <w:spacing w:line="288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 xml:space="preserve">Литвина И.Л., </w:t>
            </w:r>
          </w:p>
          <w:p w:rsidR="00676949" w:rsidRPr="00AF3C04" w:rsidRDefault="00676949" w:rsidP="003F6AF8">
            <w:pPr>
              <w:spacing w:line="288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C04">
              <w:rPr>
                <w:rFonts w:ascii="Times New Roman" w:hAnsi="Times New Roman" w:cs="Times New Roman"/>
                <w:sz w:val="28"/>
                <w:szCs w:val="28"/>
              </w:rPr>
              <w:t>Тазикаева С.Х.</w:t>
            </w:r>
          </w:p>
        </w:tc>
      </w:tr>
    </w:tbl>
    <w:p w:rsidR="003B2164" w:rsidRPr="003B2164" w:rsidRDefault="003B2164" w:rsidP="006F6A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2164" w:rsidRPr="003B2164" w:rsidSect="00580FF5">
      <w:footerReference w:type="default" r:id="rId14"/>
      <w:pgSz w:w="11906" w:h="16838"/>
      <w:pgMar w:top="709" w:right="849" w:bottom="1134" w:left="1701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99" w:rsidRDefault="00D60A99" w:rsidP="0037237F">
      <w:pPr>
        <w:spacing w:after="0" w:line="240" w:lineRule="auto"/>
      </w:pPr>
      <w:r>
        <w:separator/>
      </w:r>
    </w:p>
  </w:endnote>
  <w:endnote w:type="continuationSeparator" w:id="0">
    <w:p w:rsidR="00D60A99" w:rsidRDefault="00D60A99" w:rsidP="0037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5766"/>
      <w:docPartObj>
        <w:docPartGallery w:val="Page Numbers (Bottom of Page)"/>
        <w:docPartUnique/>
      </w:docPartObj>
    </w:sdtPr>
    <w:sdtEndPr/>
    <w:sdtContent>
      <w:p w:rsidR="0037237F" w:rsidRDefault="00CD4BA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A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237F" w:rsidRDefault="003723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99" w:rsidRDefault="00D60A99" w:rsidP="0037237F">
      <w:pPr>
        <w:spacing w:after="0" w:line="240" w:lineRule="auto"/>
      </w:pPr>
      <w:r>
        <w:separator/>
      </w:r>
    </w:p>
  </w:footnote>
  <w:footnote w:type="continuationSeparator" w:id="0">
    <w:p w:rsidR="00D60A99" w:rsidRDefault="00D60A99" w:rsidP="0037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6A64"/>
    <w:multiLevelType w:val="hybridMultilevel"/>
    <w:tmpl w:val="868E6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C39"/>
    <w:rsid w:val="00032B09"/>
    <w:rsid w:val="000E1772"/>
    <w:rsid w:val="00184F32"/>
    <w:rsid w:val="001A3C5C"/>
    <w:rsid w:val="001A7D97"/>
    <w:rsid w:val="001D052E"/>
    <w:rsid w:val="002618F7"/>
    <w:rsid w:val="00272AC0"/>
    <w:rsid w:val="0027388E"/>
    <w:rsid w:val="002E5061"/>
    <w:rsid w:val="002F1D7E"/>
    <w:rsid w:val="00357D17"/>
    <w:rsid w:val="00366958"/>
    <w:rsid w:val="0037237F"/>
    <w:rsid w:val="003B2164"/>
    <w:rsid w:val="003B5B79"/>
    <w:rsid w:val="003F6AF8"/>
    <w:rsid w:val="00421A51"/>
    <w:rsid w:val="004D418B"/>
    <w:rsid w:val="0057548D"/>
    <w:rsid w:val="00580FF5"/>
    <w:rsid w:val="005C0EE9"/>
    <w:rsid w:val="005F241C"/>
    <w:rsid w:val="00601161"/>
    <w:rsid w:val="00605078"/>
    <w:rsid w:val="00676949"/>
    <w:rsid w:val="006836E9"/>
    <w:rsid w:val="006F6AB5"/>
    <w:rsid w:val="00727DD8"/>
    <w:rsid w:val="0077025D"/>
    <w:rsid w:val="00776498"/>
    <w:rsid w:val="0078640C"/>
    <w:rsid w:val="007C5DF9"/>
    <w:rsid w:val="00801FA0"/>
    <w:rsid w:val="00821A22"/>
    <w:rsid w:val="00834B7B"/>
    <w:rsid w:val="00852E1E"/>
    <w:rsid w:val="00862644"/>
    <w:rsid w:val="00997566"/>
    <w:rsid w:val="00A06DA4"/>
    <w:rsid w:val="00A72C39"/>
    <w:rsid w:val="00A74856"/>
    <w:rsid w:val="00AB6500"/>
    <w:rsid w:val="00AE087A"/>
    <w:rsid w:val="00AF3C04"/>
    <w:rsid w:val="00B53CF1"/>
    <w:rsid w:val="00B92FB0"/>
    <w:rsid w:val="00BC3140"/>
    <w:rsid w:val="00BF0B97"/>
    <w:rsid w:val="00C222FD"/>
    <w:rsid w:val="00C52D9C"/>
    <w:rsid w:val="00C717D4"/>
    <w:rsid w:val="00C83C7F"/>
    <w:rsid w:val="00CB2912"/>
    <w:rsid w:val="00CD12A3"/>
    <w:rsid w:val="00CD4BAE"/>
    <w:rsid w:val="00D14441"/>
    <w:rsid w:val="00D60A99"/>
    <w:rsid w:val="00E0220B"/>
    <w:rsid w:val="00E14E3E"/>
    <w:rsid w:val="00E15DA9"/>
    <w:rsid w:val="00E204D6"/>
    <w:rsid w:val="00EA5722"/>
    <w:rsid w:val="00EC11A9"/>
    <w:rsid w:val="00EE051B"/>
    <w:rsid w:val="00EF54CC"/>
    <w:rsid w:val="00F42B0F"/>
    <w:rsid w:val="00F55B68"/>
    <w:rsid w:val="00F65DDF"/>
    <w:rsid w:val="00F71A6B"/>
    <w:rsid w:val="00FB3266"/>
    <w:rsid w:val="00FB4827"/>
    <w:rsid w:val="00FE5B88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185D"/>
  <w15:docId w15:val="{79C148BA-358D-43F6-83B6-1124882D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CC"/>
  </w:style>
  <w:style w:type="paragraph" w:styleId="1">
    <w:name w:val="heading 1"/>
    <w:basedOn w:val="a"/>
    <w:next w:val="a"/>
    <w:link w:val="10"/>
    <w:uiPriority w:val="9"/>
    <w:qFormat/>
    <w:rsid w:val="00601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2C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C3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72C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72C39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1A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6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D052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1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w-semi-bold">
    <w:name w:val="fw-semi-bold"/>
    <w:basedOn w:val="a0"/>
    <w:rsid w:val="00601161"/>
  </w:style>
  <w:style w:type="paragraph" w:styleId="a9">
    <w:name w:val="header"/>
    <w:basedOn w:val="a"/>
    <w:link w:val="aa"/>
    <w:uiPriority w:val="99"/>
    <w:semiHidden/>
    <w:unhideWhenUsed/>
    <w:rsid w:val="00372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237F"/>
  </w:style>
  <w:style w:type="paragraph" w:styleId="ab">
    <w:name w:val="List Paragraph"/>
    <w:basedOn w:val="a"/>
    <w:uiPriority w:val="34"/>
    <w:qFormat/>
    <w:rsid w:val="0080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osobennosti-organizacii-pedagogicheskogo-processa-po-obespecheniyu-bezopasnosti-detej-v-sfere-dorozhnogo-dvizheniya-v-usloviyah-realizacii-fgos-obshego-obrazovaniya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yu.ru/services/povyshenie-klalifikatsii/organizatsionno-metodicheskie-osnovy-deyatelnosti-pedagogicheskikh-rabotnikov-organizatsiy-dopoln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dtt-mos.ru/courses/courses-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d.isoedu.ru/programs/uchitel-nachalnykh-klassov/organizatsiya-raboty-otryadov-yunykh-inspektorov-dviz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course/formirovaniie-u-dietiei-navykov-biezopasnogho-uchastiia-v-dorozhnom-dvizhienii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8EB0-F18D-4B72-BA96-C545680F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2020-11-25T05:17:00Z</dcterms:created>
  <dcterms:modified xsi:type="dcterms:W3CDTF">2020-12-12T04:40:00Z</dcterms:modified>
</cp:coreProperties>
</file>